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003" w:rsidRPr="0021203D" w:rsidRDefault="00E5313E" w:rsidP="00635C31">
      <w:pPr>
        <w:pStyle w:val="a4"/>
        <w:adjustRightInd w:val="0"/>
        <w:snapToGrid w:val="0"/>
        <w:rPr>
          <w:rFonts w:eastAsia="新細明體"/>
          <w:color w:val="000000"/>
        </w:rPr>
      </w:pPr>
      <w:r w:rsidRPr="0021203D">
        <w:rPr>
          <w:rFonts w:eastAsia="新細明體"/>
          <w:color w:val="000000"/>
        </w:rPr>
        <w:t xml:space="preserve">Application Form for Accreditation of Technical Service &amp; Witnessed </w:t>
      </w:r>
    </w:p>
    <w:p w:rsidR="00E5313E" w:rsidRPr="0021203D" w:rsidRDefault="00E5313E" w:rsidP="00635C31">
      <w:pPr>
        <w:pStyle w:val="a4"/>
        <w:adjustRightInd w:val="0"/>
        <w:snapToGrid w:val="0"/>
        <w:rPr>
          <w:rFonts w:eastAsia="新細明體"/>
          <w:color w:val="000000"/>
        </w:rPr>
      </w:pPr>
      <w:r w:rsidRPr="0021203D">
        <w:rPr>
          <w:rFonts w:eastAsia="新細明體"/>
          <w:color w:val="000000"/>
        </w:rPr>
        <w:t>Laboratory Examination for the Safety Type Approval of Motor Vehicles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6"/>
        <w:gridCol w:w="4673"/>
        <w:gridCol w:w="7"/>
        <w:gridCol w:w="1620"/>
        <w:gridCol w:w="2867"/>
      </w:tblGrid>
      <w:tr w:rsidR="00E5313E" w:rsidRPr="0021203D">
        <w:trPr>
          <w:cantSplit/>
          <w:trHeight w:val="400"/>
          <w:jc w:val="center"/>
        </w:trPr>
        <w:tc>
          <w:tcPr>
            <w:tcW w:w="10403" w:type="dxa"/>
            <w:gridSpan w:val="5"/>
            <w:tcBorders>
              <w:top w:val="nil"/>
              <w:left w:val="nil"/>
              <w:bottom w:val="single" w:sz="4" w:space="0" w:color="auto"/>
              <w:right w:val="nil"/>
            </w:tcBorders>
            <w:vAlign w:val="center"/>
          </w:tcPr>
          <w:p w:rsidR="00E5313E" w:rsidRPr="000979AB" w:rsidRDefault="00070771" w:rsidP="000979AB">
            <w:pPr>
              <w:wordWrap w:val="0"/>
              <w:spacing w:beforeLines="30" w:before="108"/>
              <w:ind w:right="57"/>
              <w:jc w:val="right"/>
              <w:rPr>
                <w:color w:val="000000"/>
                <w:sz w:val="22"/>
                <w:szCs w:val="22"/>
              </w:rPr>
            </w:pPr>
            <w:r w:rsidRPr="000979AB">
              <w:rPr>
                <w:color w:val="000000"/>
                <w:sz w:val="22"/>
                <w:szCs w:val="22"/>
              </w:rPr>
              <w:t xml:space="preserve">Application No. </w:t>
            </w:r>
            <w:r w:rsidRPr="000979AB">
              <w:rPr>
                <w:color w:val="000000"/>
                <w:sz w:val="22"/>
                <w:szCs w:val="22"/>
                <w:u w:val="single"/>
              </w:rPr>
              <w:t xml:space="preserve">               </w:t>
            </w:r>
            <w:r w:rsidRPr="000979AB">
              <w:rPr>
                <w:color w:val="000000"/>
                <w:sz w:val="22"/>
                <w:szCs w:val="22"/>
              </w:rPr>
              <w:t xml:space="preserve"> Date </w:t>
            </w:r>
            <w:r w:rsidRPr="000979AB">
              <w:rPr>
                <w:color w:val="000000"/>
                <w:sz w:val="22"/>
                <w:szCs w:val="22"/>
                <w:u w:val="single"/>
              </w:rPr>
              <w:t xml:space="preserve">               </w:t>
            </w:r>
          </w:p>
        </w:tc>
      </w:tr>
      <w:tr w:rsidR="00E5313E" w:rsidRPr="0021203D" w:rsidTr="005F14D9">
        <w:trPr>
          <w:cantSplit/>
          <w:trHeight w:val="806"/>
          <w:jc w:val="center"/>
        </w:trPr>
        <w:tc>
          <w:tcPr>
            <w:tcW w:w="1236" w:type="dxa"/>
            <w:tcBorders>
              <w:top w:val="single" w:sz="4" w:space="0" w:color="auto"/>
            </w:tcBorders>
            <w:vAlign w:val="center"/>
          </w:tcPr>
          <w:p w:rsidR="00890E9E" w:rsidRDefault="00890E9E" w:rsidP="00890E9E">
            <w:pPr>
              <w:snapToGrid w:val="0"/>
              <w:ind w:left="57" w:right="57"/>
              <w:jc w:val="center"/>
              <w:rPr>
                <w:color w:val="000000"/>
                <w:sz w:val="22"/>
                <w:szCs w:val="22"/>
              </w:rPr>
            </w:pPr>
            <w:r>
              <w:rPr>
                <w:color w:val="000000"/>
                <w:sz w:val="22"/>
                <w:szCs w:val="22"/>
              </w:rPr>
              <w:t>Name</w:t>
            </w:r>
          </w:p>
          <w:p w:rsidR="00E5313E" w:rsidRPr="0021203D" w:rsidRDefault="00890E9E" w:rsidP="00890E9E">
            <w:pPr>
              <w:snapToGrid w:val="0"/>
              <w:ind w:left="57" w:right="57"/>
              <w:jc w:val="center"/>
              <w:rPr>
                <w:color w:val="000000"/>
                <w:sz w:val="22"/>
                <w:szCs w:val="22"/>
              </w:rPr>
            </w:pPr>
            <w:r>
              <w:rPr>
                <w:color w:val="000000"/>
                <w:sz w:val="22"/>
                <w:szCs w:val="22"/>
              </w:rPr>
              <w:t>of Applicant</w:t>
            </w:r>
          </w:p>
        </w:tc>
        <w:tc>
          <w:tcPr>
            <w:tcW w:w="4680" w:type="dxa"/>
            <w:gridSpan w:val="2"/>
            <w:tcBorders>
              <w:top w:val="single" w:sz="4" w:space="0" w:color="auto"/>
            </w:tcBorders>
            <w:vAlign w:val="center"/>
          </w:tcPr>
          <w:p w:rsidR="00E5313E" w:rsidRPr="0021203D" w:rsidRDefault="00E5313E" w:rsidP="006773AB">
            <w:pPr>
              <w:autoSpaceDE w:val="0"/>
              <w:autoSpaceDN w:val="0"/>
              <w:adjustRightInd w:val="0"/>
              <w:rPr>
                <w:color w:val="000000"/>
                <w:sz w:val="20"/>
              </w:rPr>
            </w:pPr>
          </w:p>
        </w:tc>
        <w:tc>
          <w:tcPr>
            <w:tcW w:w="1620" w:type="dxa"/>
            <w:tcBorders>
              <w:top w:val="single" w:sz="4" w:space="0" w:color="auto"/>
            </w:tcBorders>
            <w:vAlign w:val="center"/>
          </w:tcPr>
          <w:p w:rsidR="00E5313E" w:rsidRPr="0021203D" w:rsidRDefault="00E5313E">
            <w:pPr>
              <w:snapToGrid w:val="0"/>
              <w:spacing w:before="100" w:beforeAutospacing="1" w:after="100" w:afterAutospacing="1"/>
              <w:ind w:left="57" w:right="57"/>
              <w:jc w:val="center"/>
              <w:rPr>
                <w:color w:val="000000"/>
                <w:sz w:val="22"/>
                <w:szCs w:val="22"/>
              </w:rPr>
            </w:pPr>
            <w:r w:rsidRPr="0021203D">
              <w:rPr>
                <w:color w:val="000000"/>
                <w:sz w:val="22"/>
                <w:szCs w:val="22"/>
              </w:rPr>
              <w:t>Representative</w:t>
            </w:r>
          </w:p>
        </w:tc>
        <w:tc>
          <w:tcPr>
            <w:tcW w:w="2867" w:type="dxa"/>
            <w:tcBorders>
              <w:top w:val="single" w:sz="4" w:space="0" w:color="auto"/>
            </w:tcBorders>
            <w:vAlign w:val="center"/>
          </w:tcPr>
          <w:p w:rsidR="00E5313E" w:rsidRPr="0021203D" w:rsidRDefault="00E5313E">
            <w:pPr>
              <w:spacing w:before="100" w:beforeAutospacing="1" w:after="100" w:afterAutospacing="1" w:line="360" w:lineRule="auto"/>
              <w:ind w:left="57" w:right="57"/>
              <w:rPr>
                <w:color w:val="000000"/>
                <w:sz w:val="20"/>
              </w:rPr>
            </w:pPr>
          </w:p>
        </w:tc>
      </w:tr>
      <w:tr w:rsidR="00E5313E" w:rsidRPr="0021203D" w:rsidTr="005F14D9">
        <w:trPr>
          <w:cantSplit/>
          <w:trHeight w:val="701"/>
          <w:jc w:val="center"/>
        </w:trPr>
        <w:tc>
          <w:tcPr>
            <w:tcW w:w="1236" w:type="dxa"/>
            <w:vAlign w:val="center"/>
          </w:tcPr>
          <w:p w:rsidR="00E5313E" w:rsidRPr="0021203D" w:rsidRDefault="00E5313E">
            <w:pPr>
              <w:snapToGrid w:val="0"/>
              <w:ind w:left="57" w:right="57"/>
              <w:jc w:val="center"/>
              <w:rPr>
                <w:color w:val="000000"/>
                <w:sz w:val="22"/>
                <w:szCs w:val="22"/>
              </w:rPr>
            </w:pPr>
            <w:r w:rsidRPr="0021203D">
              <w:rPr>
                <w:color w:val="000000"/>
                <w:sz w:val="22"/>
                <w:szCs w:val="22"/>
              </w:rPr>
              <w:t>Address</w:t>
            </w:r>
          </w:p>
          <w:p w:rsidR="00E5313E" w:rsidRPr="0021203D" w:rsidRDefault="00E5313E">
            <w:pPr>
              <w:snapToGrid w:val="0"/>
              <w:ind w:left="57" w:right="57"/>
              <w:jc w:val="center"/>
              <w:rPr>
                <w:color w:val="000000"/>
                <w:sz w:val="22"/>
                <w:szCs w:val="22"/>
              </w:rPr>
            </w:pPr>
            <w:r w:rsidRPr="0021203D">
              <w:rPr>
                <w:color w:val="000000"/>
                <w:sz w:val="22"/>
                <w:szCs w:val="22"/>
              </w:rPr>
              <w:t>of Applicant</w:t>
            </w:r>
          </w:p>
        </w:tc>
        <w:tc>
          <w:tcPr>
            <w:tcW w:w="9167" w:type="dxa"/>
            <w:gridSpan w:val="4"/>
            <w:vAlign w:val="center"/>
          </w:tcPr>
          <w:p w:rsidR="00E5313E" w:rsidRPr="0021203D" w:rsidRDefault="00E5313E">
            <w:pPr>
              <w:spacing w:before="100" w:beforeAutospacing="1" w:after="100" w:afterAutospacing="1" w:line="0" w:lineRule="atLeast"/>
              <w:ind w:left="57" w:right="57"/>
              <w:jc w:val="both"/>
              <w:rPr>
                <w:color w:val="000000"/>
                <w:sz w:val="20"/>
              </w:rPr>
            </w:pPr>
          </w:p>
        </w:tc>
      </w:tr>
      <w:tr w:rsidR="00E5313E" w:rsidRPr="0021203D" w:rsidTr="000979AB">
        <w:trPr>
          <w:cantSplit/>
          <w:trHeight w:val="719"/>
          <w:jc w:val="center"/>
        </w:trPr>
        <w:tc>
          <w:tcPr>
            <w:tcW w:w="1236" w:type="dxa"/>
            <w:vAlign w:val="center"/>
          </w:tcPr>
          <w:p w:rsidR="00E5313E" w:rsidRPr="0021203D" w:rsidRDefault="00E5313E">
            <w:pPr>
              <w:snapToGrid w:val="0"/>
              <w:ind w:left="57" w:right="57"/>
              <w:jc w:val="center"/>
              <w:rPr>
                <w:color w:val="000000"/>
                <w:sz w:val="22"/>
                <w:szCs w:val="22"/>
              </w:rPr>
            </w:pPr>
            <w:r w:rsidRPr="0021203D">
              <w:rPr>
                <w:color w:val="000000"/>
                <w:sz w:val="22"/>
                <w:szCs w:val="22"/>
              </w:rPr>
              <w:t>Contact person</w:t>
            </w:r>
          </w:p>
        </w:tc>
        <w:tc>
          <w:tcPr>
            <w:tcW w:w="4680" w:type="dxa"/>
            <w:gridSpan w:val="2"/>
            <w:vAlign w:val="center"/>
          </w:tcPr>
          <w:p w:rsidR="00E5313E" w:rsidRPr="0021203D" w:rsidRDefault="00E5313E">
            <w:pPr>
              <w:spacing w:before="100" w:beforeAutospacing="1" w:after="100" w:afterAutospacing="1" w:line="0" w:lineRule="atLeast"/>
              <w:ind w:left="57" w:right="57"/>
              <w:rPr>
                <w:color w:val="000000"/>
                <w:sz w:val="20"/>
              </w:rPr>
            </w:pPr>
          </w:p>
        </w:tc>
        <w:tc>
          <w:tcPr>
            <w:tcW w:w="1620" w:type="dxa"/>
            <w:vAlign w:val="center"/>
          </w:tcPr>
          <w:p w:rsidR="00E5313E" w:rsidRPr="0021203D" w:rsidRDefault="00E5313E">
            <w:pPr>
              <w:snapToGrid w:val="0"/>
              <w:spacing w:before="100" w:beforeAutospacing="1" w:after="100" w:afterAutospacing="1"/>
              <w:ind w:left="57" w:right="57"/>
              <w:jc w:val="center"/>
              <w:rPr>
                <w:color w:val="000000"/>
                <w:sz w:val="22"/>
                <w:szCs w:val="22"/>
              </w:rPr>
            </w:pPr>
            <w:r w:rsidRPr="0021203D">
              <w:rPr>
                <w:color w:val="000000"/>
                <w:sz w:val="22"/>
                <w:szCs w:val="22"/>
              </w:rPr>
              <w:t>Telephone No.</w:t>
            </w:r>
          </w:p>
        </w:tc>
        <w:tc>
          <w:tcPr>
            <w:tcW w:w="2867" w:type="dxa"/>
            <w:vAlign w:val="center"/>
          </w:tcPr>
          <w:p w:rsidR="00E5313E" w:rsidRPr="0021203D" w:rsidRDefault="00E5313E">
            <w:pPr>
              <w:spacing w:before="100" w:beforeAutospacing="1" w:after="100" w:afterAutospacing="1" w:line="360" w:lineRule="auto"/>
              <w:ind w:left="57" w:right="57"/>
              <w:rPr>
                <w:color w:val="000000"/>
                <w:sz w:val="20"/>
              </w:rPr>
            </w:pPr>
          </w:p>
        </w:tc>
      </w:tr>
      <w:tr w:rsidR="00E5313E" w:rsidRPr="0021203D" w:rsidTr="000979AB">
        <w:trPr>
          <w:cantSplit/>
          <w:trHeight w:val="701"/>
          <w:jc w:val="center"/>
        </w:trPr>
        <w:tc>
          <w:tcPr>
            <w:tcW w:w="1236" w:type="dxa"/>
            <w:vAlign w:val="center"/>
          </w:tcPr>
          <w:p w:rsidR="00E5313E" w:rsidRPr="0021203D" w:rsidRDefault="00E5313E">
            <w:pPr>
              <w:snapToGrid w:val="0"/>
              <w:spacing w:before="100" w:beforeAutospacing="1" w:after="100" w:afterAutospacing="1"/>
              <w:ind w:left="57" w:right="57"/>
              <w:jc w:val="center"/>
              <w:rPr>
                <w:color w:val="000000"/>
                <w:sz w:val="22"/>
                <w:szCs w:val="22"/>
              </w:rPr>
            </w:pPr>
            <w:r w:rsidRPr="0021203D">
              <w:rPr>
                <w:color w:val="000000"/>
                <w:sz w:val="22"/>
                <w:szCs w:val="22"/>
              </w:rPr>
              <w:t>E-mail</w:t>
            </w:r>
          </w:p>
        </w:tc>
        <w:tc>
          <w:tcPr>
            <w:tcW w:w="4680" w:type="dxa"/>
            <w:gridSpan w:val="2"/>
            <w:vAlign w:val="center"/>
          </w:tcPr>
          <w:p w:rsidR="00E5313E" w:rsidRPr="0021203D" w:rsidRDefault="00E5313E">
            <w:pPr>
              <w:spacing w:before="100" w:beforeAutospacing="1" w:after="100" w:afterAutospacing="1" w:line="0" w:lineRule="atLeast"/>
              <w:ind w:left="57" w:right="57"/>
              <w:rPr>
                <w:color w:val="000000"/>
                <w:sz w:val="20"/>
              </w:rPr>
            </w:pPr>
          </w:p>
        </w:tc>
        <w:tc>
          <w:tcPr>
            <w:tcW w:w="1620" w:type="dxa"/>
            <w:vAlign w:val="center"/>
          </w:tcPr>
          <w:p w:rsidR="00E5313E" w:rsidRPr="0021203D" w:rsidRDefault="00E5313E">
            <w:pPr>
              <w:snapToGrid w:val="0"/>
              <w:spacing w:before="100" w:beforeAutospacing="1" w:after="100" w:afterAutospacing="1"/>
              <w:ind w:left="57" w:right="57"/>
              <w:jc w:val="center"/>
              <w:rPr>
                <w:color w:val="000000"/>
                <w:sz w:val="22"/>
                <w:szCs w:val="22"/>
              </w:rPr>
            </w:pPr>
            <w:r w:rsidRPr="0021203D">
              <w:rPr>
                <w:color w:val="000000"/>
                <w:sz w:val="22"/>
                <w:szCs w:val="22"/>
              </w:rPr>
              <w:t>Fax No.</w:t>
            </w:r>
          </w:p>
        </w:tc>
        <w:tc>
          <w:tcPr>
            <w:tcW w:w="2867" w:type="dxa"/>
            <w:vAlign w:val="center"/>
          </w:tcPr>
          <w:p w:rsidR="00E5313E" w:rsidRPr="0021203D" w:rsidRDefault="00E5313E">
            <w:pPr>
              <w:spacing w:before="100" w:beforeAutospacing="1" w:after="100" w:afterAutospacing="1" w:line="360" w:lineRule="auto"/>
              <w:ind w:left="57" w:right="57"/>
              <w:rPr>
                <w:color w:val="000000"/>
                <w:sz w:val="20"/>
              </w:rPr>
            </w:pPr>
          </w:p>
        </w:tc>
      </w:tr>
      <w:tr w:rsidR="00E5313E" w:rsidRPr="0021203D" w:rsidTr="008633B5">
        <w:trPr>
          <w:cantSplit/>
          <w:trHeight w:val="1066"/>
          <w:jc w:val="center"/>
        </w:trPr>
        <w:tc>
          <w:tcPr>
            <w:tcW w:w="1236" w:type="dxa"/>
            <w:vAlign w:val="center"/>
          </w:tcPr>
          <w:p w:rsidR="00E5313E" w:rsidRPr="0021203D" w:rsidRDefault="00E5313E">
            <w:pPr>
              <w:snapToGrid w:val="0"/>
              <w:ind w:left="57" w:right="57"/>
              <w:jc w:val="center"/>
              <w:rPr>
                <w:color w:val="000000"/>
                <w:sz w:val="22"/>
                <w:szCs w:val="22"/>
              </w:rPr>
            </w:pPr>
            <w:r w:rsidRPr="0021203D">
              <w:rPr>
                <w:color w:val="000000"/>
                <w:sz w:val="22"/>
                <w:szCs w:val="22"/>
              </w:rPr>
              <w:t>Category</w:t>
            </w:r>
          </w:p>
          <w:p w:rsidR="00E5313E" w:rsidRPr="0021203D" w:rsidRDefault="00E5313E">
            <w:pPr>
              <w:snapToGrid w:val="0"/>
              <w:ind w:left="57" w:right="57"/>
              <w:jc w:val="center"/>
              <w:rPr>
                <w:color w:val="000000"/>
                <w:sz w:val="22"/>
                <w:szCs w:val="22"/>
              </w:rPr>
            </w:pPr>
            <w:r w:rsidRPr="0021203D">
              <w:rPr>
                <w:color w:val="000000"/>
                <w:sz w:val="22"/>
                <w:szCs w:val="22"/>
              </w:rPr>
              <w:t>of application</w:t>
            </w:r>
          </w:p>
        </w:tc>
        <w:tc>
          <w:tcPr>
            <w:tcW w:w="9167" w:type="dxa"/>
            <w:gridSpan w:val="4"/>
            <w:vAlign w:val="center"/>
          </w:tcPr>
          <w:p w:rsidR="00E5313E" w:rsidRPr="0021203D" w:rsidRDefault="007A7A39" w:rsidP="00DC1916">
            <w:pPr>
              <w:autoSpaceDE w:val="0"/>
              <w:autoSpaceDN w:val="0"/>
              <w:adjustRightInd w:val="0"/>
              <w:ind w:leftChars="22" w:left="53" w:rightChars="57" w:right="137" w:firstLineChars="7" w:firstLine="15"/>
              <w:rPr>
                <w:color w:val="000000"/>
                <w:sz w:val="22"/>
                <w:szCs w:val="22"/>
              </w:rPr>
            </w:pPr>
            <w:sdt>
              <w:sdtPr>
                <w:rPr>
                  <w:color w:val="000000"/>
                  <w:sz w:val="22"/>
                  <w:szCs w:val="22"/>
                </w:rPr>
                <w:id w:val="867338172"/>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2"/>
                    <w:szCs w:val="22"/>
                  </w:rPr>
                  <w:t>☐</w:t>
                </w:r>
              </w:sdtContent>
            </w:sdt>
            <w:r w:rsidR="00D0292E">
              <w:rPr>
                <w:rFonts w:hint="eastAsia"/>
                <w:color w:val="000000"/>
                <w:sz w:val="22"/>
                <w:szCs w:val="22"/>
              </w:rPr>
              <w:t xml:space="preserve"> </w:t>
            </w:r>
            <w:r w:rsidR="00E5313E" w:rsidRPr="0021203D">
              <w:rPr>
                <w:color w:val="000000"/>
                <w:sz w:val="22"/>
                <w:szCs w:val="22"/>
              </w:rPr>
              <w:t>First application for accreditation of technical service</w:t>
            </w:r>
            <w:r w:rsidR="00C14775" w:rsidRPr="0021203D">
              <w:rPr>
                <w:color w:val="000000"/>
                <w:sz w:val="22"/>
                <w:szCs w:val="22"/>
              </w:rPr>
              <w:t xml:space="preserve"> </w:t>
            </w:r>
            <w:r w:rsidR="00E5313E" w:rsidRPr="0021203D">
              <w:rPr>
                <w:color w:val="000000"/>
                <w:sz w:val="22"/>
                <w:szCs w:val="22"/>
              </w:rPr>
              <w:t xml:space="preserve"> </w:t>
            </w:r>
            <w:sdt>
              <w:sdtPr>
                <w:rPr>
                  <w:color w:val="000000"/>
                  <w:sz w:val="22"/>
                  <w:szCs w:val="22"/>
                </w:rPr>
                <w:id w:val="819846308"/>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2"/>
                    <w:szCs w:val="22"/>
                  </w:rPr>
                  <w:t>☐</w:t>
                </w:r>
              </w:sdtContent>
            </w:sdt>
            <w:r w:rsidR="00E5313E" w:rsidRPr="0021203D">
              <w:rPr>
                <w:color w:val="000000"/>
                <w:sz w:val="22"/>
                <w:szCs w:val="22"/>
              </w:rPr>
              <w:t xml:space="preserve"> </w:t>
            </w:r>
            <w:r w:rsidR="00C14775" w:rsidRPr="0021203D">
              <w:rPr>
                <w:color w:val="000000"/>
                <w:sz w:val="22"/>
                <w:szCs w:val="22"/>
              </w:rPr>
              <w:t>Extension</w:t>
            </w:r>
            <w:r w:rsidR="00E5313E" w:rsidRPr="0021203D">
              <w:rPr>
                <w:color w:val="000000"/>
                <w:sz w:val="22"/>
                <w:szCs w:val="22"/>
              </w:rPr>
              <w:t xml:space="preserve"> accreditation</w:t>
            </w:r>
          </w:p>
          <w:p w:rsidR="00E5313E" w:rsidRPr="0021203D" w:rsidRDefault="007A7A39" w:rsidP="00213DA2">
            <w:pPr>
              <w:snapToGrid w:val="0"/>
              <w:spacing w:beforeLines="20" w:before="72"/>
              <w:ind w:leftChars="28" w:left="113" w:right="57" w:hangingChars="21" w:hanging="46"/>
              <w:rPr>
                <w:color w:val="000000"/>
                <w:sz w:val="22"/>
                <w:szCs w:val="22"/>
              </w:rPr>
            </w:pPr>
            <w:sdt>
              <w:sdtPr>
                <w:rPr>
                  <w:color w:val="000000"/>
                  <w:sz w:val="22"/>
                  <w:szCs w:val="22"/>
                </w:rPr>
                <w:id w:val="853616387"/>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2"/>
                    <w:szCs w:val="22"/>
                  </w:rPr>
                  <w:t>☐</w:t>
                </w:r>
              </w:sdtContent>
            </w:sdt>
            <w:r w:rsidR="00D0292E">
              <w:rPr>
                <w:rFonts w:hint="eastAsia"/>
                <w:color w:val="000000"/>
                <w:sz w:val="22"/>
                <w:szCs w:val="22"/>
              </w:rPr>
              <w:t xml:space="preserve"> </w:t>
            </w:r>
            <w:r w:rsidR="00E5313E" w:rsidRPr="0021203D">
              <w:rPr>
                <w:color w:val="000000"/>
                <w:sz w:val="22"/>
                <w:szCs w:val="22"/>
              </w:rPr>
              <w:t xml:space="preserve">First application for witnessed laboratory </w:t>
            </w:r>
            <w:r w:rsidR="00C14775" w:rsidRPr="0021203D">
              <w:rPr>
                <w:color w:val="000000"/>
                <w:sz w:val="22"/>
                <w:szCs w:val="22"/>
              </w:rPr>
              <w:t>assessment</w:t>
            </w:r>
            <w:r w:rsidR="00E5313E" w:rsidRPr="0021203D">
              <w:rPr>
                <w:color w:val="000000"/>
                <w:sz w:val="22"/>
                <w:szCs w:val="22"/>
              </w:rPr>
              <w:t xml:space="preserve"> </w:t>
            </w:r>
            <w:r w:rsidR="00C14775" w:rsidRPr="0021203D">
              <w:rPr>
                <w:color w:val="000000"/>
                <w:sz w:val="22"/>
                <w:szCs w:val="22"/>
              </w:rPr>
              <w:t xml:space="preserve"> </w:t>
            </w:r>
            <w:sdt>
              <w:sdtPr>
                <w:rPr>
                  <w:color w:val="000000"/>
                  <w:sz w:val="22"/>
                  <w:szCs w:val="22"/>
                </w:rPr>
                <w:id w:val="-1446226649"/>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2"/>
                    <w:szCs w:val="22"/>
                  </w:rPr>
                  <w:t>☐</w:t>
                </w:r>
              </w:sdtContent>
            </w:sdt>
            <w:r w:rsidR="00E5313E" w:rsidRPr="0021203D">
              <w:rPr>
                <w:color w:val="000000"/>
                <w:sz w:val="22"/>
                <w:szCs w:val="22"/>
              </w:rPr>
              <w:t xml:space="preserve"> </w:t>
            </w:r>
            <w:r w:rsidR="00C14775" w:rsidRPr="0021203D">
              <w:rPr>
                <w:color w:val="000000"/>
                <w:sz w:val="22"/>
                <w:szCs w:val="22"/>
              </w:rPr>
              <w:t>Extension</w:t>
            </w:r>
            <w:r w:rsidR="00E5313E" w:rsidRPr="0021203D">
              <w:rPr>
                <w:color w:val="000000"/>
                <w:sz w:val="22"/>
                <w:szCs w:val="22"/>
              </w:rPr>
              <w:t xml:space="preserve"> witnessed laboratory</w:t>
            </w:r>
          </w:p>
          <w:p w:rsidR="00463282" w:rsidRPr="0021203D" w:rsidRDefault="007A7A39" w:rsidP="00213DA2">
            <w:pPr>
              <w:snapToGrid w:val="0"/>
              <w:spacing w:beforeLines="20" w:before="72"/>
              <w:ind w:leftChars="28" w:left="113" w:right="57" w:hangingChars="21" w:hanging="46"/>
              <w:rPr>
                <w:color w:val="000000"/>
                <w:sz w:val="22"/>
                <w:szCs w:val="22"/>
              </w:rPr>
            </w:pPr>
            <w:sdt>
              <w:sdtPr>
                <w:rPr>
                  <w:color w:val="000000"/>
                  <w:sz w:val="22"/>
                  <w:szCs w:val="22"/>
                </w:rPr>
                <w:id w:val="-1188369729"/>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2"/>
                    <w:szCs w:val="22"/>
                  </w:rPr>
                  <w:t>☐</w:t>
                </w:r>
              </w:sdtContent>
            </w:sdt>
            <w:r w:rsidR="00D0292E">
              <w:rPr>
                <w:rFonts w:hint="eastAsia"/>
                <w:color w:val="000000"/>
                <w:sz w:val="22"/>
                <w:szCs w:val="22"/>
              </w:rPr>
              <w:t xml:space="preserve"> </w:t>
            </w:r>
            <w:r w:rsidR="00463282" w:rsidRPr="0021203D">
              <w:rPr>
                <w:color w:val="000000"/>
                <w:sz w:val="22"/>
                <w:szCs w:val="22"/>
              </w:rPr>
              <w:t>Application for supervising audit</w:t>
            </w:r>
          </w:p>
          <w:p w:rsidR="00E5313E" w:rsidRPr="0021203D" w:rsidRDefault="007A7A39" w:rsidP="00213DA2">
            <w:pPr>
              <w:snapToGrid w:val="0"/>
              <w:spacing w:beforeLines="20" w:before="72"/>
              <w:ind w:leftChars="22" w:left="53" w:right="57" w:firstLineChars="7" w:firstLine="15"/>
              <w:rPr>
                <w:color w:val="000000"/>
                <w:sz w:val="22"/>
                <w:szCs w:val="22"/>
              </w:rPr>
            </w:pPr>
            <w:sdt>
              <w:sdtPr>
                <w:rPr>
                  <w:color w:val="000000"/>
                  <w:sz w:val="22"/>
                  <w:szCs w:val="22"/>
                </w:rPr>
                <w:id w:val="1484199504"/>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2"/>
                    <w:szCs w:val="22"/>
                  </w:rPr>
                  <w:t>☐</w:t>
                </w:r>
              </w:sdtContent>
            </w:sdt>
            <w:r w:rsidR="00D0292E">
              <w:rPr>
                <w:rFonts w:hint="eastAsia"/>
                <w:color w:val="000000"/>
                <w:sz w:val="22"/>
                <w:szCs w:val="22"/>
              </w:rPr>
              <w:t xml:space="preserve"> </w:t>
            </w:r>
            <w:r w:rsidR="00E5313E" w:rsidRPr="0021203D">
              <w:rPr>
                <w:color w:val="000000"/>
                <w:sz w:val="22"/>
                <w:szCs w:val="22"/>
              </w:rPr>
              <w:t>Modification of original application</w:t>
            </w:r>
            <w:r w:rsidR="00E5313E" w:rsidRPr="0021203D">
              <w:rPr>
                <w:rFonts w:hAnsi="Arial"/>
                <w:color w:val="000000"/>
                <w:sz w:val="22"/>
                <w:szCs w:val="22"/>
              </w:rPr>
              <w:t>：</w:t>
            </w:r>
            <w:r w:rsidR="00E5313E" w:rsidRPr="0021203D">
              <w:rPr>
                <w:color w:val="000000"/>
                <w:sz w:val="22"/>
                <w:szCs w:val="22"/>
              </w:rPr>
              <w:t xml:space="preserve"> </w:t>
            </w:r>
            <w:r w:rsidR="00E5313E" w:rsidRPr="0021203D">
              <w:rPr>
                <w:color w:val="000000"/>
                <w:sz w:val="22"/>
                <w:szCs w:val="22"/>
                <w:u w:val="single"/>
              </w:rPr>
              <w:t xml:space="preserve">  </w:t>
            </w:r>
            <w:r w:rsidR="00AF5E40">
              <w:rPr>
                <w:rFonts w:hint="eastAsia"/>
                <w:color w:val="000000"/>
                <w:sz w:val="22"/>
                <w:szCs w:val="22"/>
                <w:u w:val="single"/>
              </w:rPr>
              <w:t xml:space="preserve">       </w:t>
            </w:r>
            <w:r w:rsidR="00E5313E" w:rsidRPr="0021203D">
              <w:rPr>
                <w:color w:val="000000"/>
                <w:sz w:val="22"/>
                <w:szCs w:val="22"/>
                <w:u w:val="single"/>
              </w:rPr>
              <w:t xml:space="preserve">         </w:t>
            </w:r>
          </w:p>
        </w:tc>
      </w:tr>
      <w:tr w:rsidR="00E5313E" w:rsidRPr="0021203D" w:rsidTr="009A49F8">
        <w:trPr>
          <w:cantSplit/>
          <w:trHeight w:val="463"/>
          <w:jc w:val="center"/>
        </w:trPr>
        <w:tc>
          <w:tcPr>
            <w:tcW w:w="1236" w:type="dxa"/>
            <w:vMerge w:val="restart"/>
            <w:vAlign w:val="center"/>
          </w:tcPr>
          <w:p w:rsidR="00394A0B" w:rsidRPr="0021203D" w:rsidRDefault="00E5313E" w:rsidP="00394A0B">
            <w:pPr>
              <w:adjustRightInd w:val="0"/>
              <w:snapToGrid w:val="0"/>
              <w:jc w:val="center"/>
              <w:rPr>
                <w:color w:val="000000"/>
                <w:sz w:val="22"/>
                <w:szCs w:val="22"/>
              </w:rPr>
            </w:pPr>
            <w:r w:rsidRPr="0021203D">
              <w:rPr>
                <w:color w:val="000000"/>
                <w:sz w:val="22"/>
                <w:szCs w:val="22"/>
              </w:rPr>
              <w:t xml:space="preserve">Testing items for </w:t>
            </w:r>
          </w:p>
          <w:p w:rsidR="00E5313E" w:rsidRPr="0021203D" w:rsidRDefault="00E5313E" w:rsidP="00394A0B">
            <w:pPr>
              <w:adjustRightInd w:val="0"/>
              <w:snapToGrid w:val="0"/>
              <w:jc w:val="center"/>
              <w:rPr>
                <w:color w:val="000000"/>
                <w:sz w:val="22"/>
                <w:szCs w:val="22"/>
              </w:rPr>
            </w:pPr>
            <w:r w:rsidRPr="0021203D">
              <w:rPr>
                <w:color w:val="000000"/>
                <w:sz w:val="22"/>
                <w:szCs w:val="22"/>
              </w:rPr>
              <w:t>application</w:t>
            </w:r>
          </w:p>
        </w:tc>
        <w:tc>
          <w:tcPr>
            <w:tcW w:w="9167" w:type="dxa"/>
            <w:gridSpan w:val="4"/>
          </w:tcPr>
          <w:p w:rsidR="00E5313E" w:rsidRPr="0021203D" w:rsidRDefault="00E5313E" w:rsidP="001B16A5">
            <w:pPr>
              <w:snapToGrid w:val="0"/>
              <w:spacing w:beforeLines="50" w:before="180" w:line="360" w:lineRule="auto"/>
              <w:ind w:leftChars="25" w:left="7145" w:right="57" w:hangingChars="2952" w:hanging="7085"/>
              <w:jc w:val="center"/>
              <w:rPr>
                <w:color w:val="000000"/>
              </w:rPr>
            </w:pPr>
            <w:r w:rsidRPr="0021203D">
              <w:rPr>
                <w:color w:val="000000"/>
              </w:rPr>
              <w:t xml:space="preserve">Vehicle Safety Type Approval Management Regulations </w:t>
            </w:r>
          </w:p>
        </w:tc>
      </w:tr>
      <w:tr w:rsidR="00C14775" w:rsidRPr="0021203D" w:rsidTr="000979AB">
        <w:trPr>
          <w:cantSplit/>
          <w:trHeight w:val="8282"/>
          <w:jc w:val="center"/>
        </w:trPr>
        <w:tc>
          <w:tcPr>
            <w:tcW w:w="1236" w:type="dxa"/>
            <w:vMerge/>
            <w:tcBorders>
              <w:bottom w:val="single" w:sz="4" w:space="0" w:color="auto"/>
            </w:tcBorders>
            <w:vAlign w:val="center"/>
          </w:tcPr>
          <w:p w:rsidR="00C14775" w:rsidRPr="0021203D" w:rsidRDefault="00C14775">
            <w:pPr>
              <w:jc w:val="center"/>
              <w:rPr>
                <w:color w:val="000000"/>
                <w:sz w:val="20"/>
              </w:rPr>
            </w:pPr>
          </w:p>
        </w:tc>
        <w:tc>
          <w:tcPr>
            <w:tcW w:w="4673" w:type="dxa"/>
            <w:tcBorders>
              <w:bottom w:val="single" w:sz="4" w:space="0" w:color="auto"/>
            </w:tcBorders>
          </w:tcPr>
          <w:p w:rsidR="00AA1A4C" w:rsidRDefault="007A7A39" w:rsidP="00213DA2">
            <w:pPr>
              <w:snapToGrid w:val="0"/>
              <w:spacing w:beforeLines="10" w:before="36"/>
              <w:ind w:leftChars="34" w:left="812" w:hangingChars="365" w:hanging="730"/>
              <w:rPr>
                <w:color w:val="000000"/>
                <w:sz w:val="20"/>
                <w:szCs w:val="20"/>
              </w:rPr>
            </w:pPr>
            <w:sdt>
              <w:sdtPr>
                <w:rPr>
                  <w:rFonts w:hint="eastAsia"/>
                  <w:color w:val="000000"/>
                  <w:sz w:val="20"/>
                  <w:szCs w:val="20"/>
                </w:rPr>
                <w:id w:val="1311748704"/>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0"/>
                    <w:szCs w:val="20"/>
                  </w:rPr>
                  <w:t>☐</w:t>
                </w:r>
              </w:sdtContent>
            </w:sdt>
            <w:r w:rsidR="00D0292E">
              <w:rPr>
                <w:rFonts w:hint="eastAsia"/>
                <w:color w:val="000000"/>
                <w:sz w:val="20"/>
                <w:szCs w:val="20"/>
              </w:rPr>
              <w:t xml:space="preserve"> </w:t>
            </w:r>
            <w:r w:rsidR="00AA1A4C">
              <w:rPr>
                <w:rFonts w:hint="eastAsia"/>
                <w:color w:val="000000"/>
                <w:sz w:val="20"/>
                <w:szCs w:val="20"/>
              </w:rPr>
              <w:t>0</w:t>
            </w:r>
            <w:r w:rsidR="00AA1A4C" w:rsidRPr="00FF2928">
              <w:rPr>
                <w:color w:val="000000"/>
                <w:sz w:val="20"/>
                <w:szCs w:val="20"/>
              </w:rPr>
              <w:t>3</w:t>
            </w:r>
            <w:r w:rsidR="00AA1A4C">
              <w:rPr>
                <w:rFonts w:hint="eastAsia"/>
                <w:color w:val="000000"/>
                <w:sz w:val="20"/>
                <w:szCs w:val="20"/>
              </w:rPr>
              <w:t>0</w:t>
            </w:r>
            <w:r w:rsidR="00AA1A4C" w:rsidRPr="00FF2928">
              <w:rPr>
                <w:color w:val="000000"/>
                <w:sz w:val="20"/>
                <w:szCs w:val="20"/>
              </w:rPr>
              <w:t xml:space="preserve">. The installation of lighting and light-signaling devices. </w:t>
            </w:r>
          </w:p>
          <w:p w:rsidR="00AA1A4C" w:rsidRPr="00FF2928" w:rsidRDefault="00AA1A4C" w:rsidP="00213DA2">
            <w:pPr>
              <w:snapToGrid w:val="0"/>
              <w:spacing w:beforeLines="10" w:before="36"/>
              <w:ind w:leftChars="34" w:left="612" w:hangingChars="265" w:hanging="530"/>
              <w:rPr>
                <w:color w:val="000000"/>
                <w:sz w:val="20"/>
                <w:szCs w:val="20"/>
              </w:rPr>
            </w:pPr>
            <w:r>
              <w:rPr>
                <w:rFonts w:hint="eastAsia"/>
                <w:color w:val="000000"/>
                <w:sz w:val="20"/>
                <w:szCs w:val="20"/>
              </w:rPr>
              <w:t xml:space="preserve">       </w:t>
            </w:r>
            <w:r w:rsidR="004E2A5B" w:rsidRPr="00174DBC">
              <w:rPr>
                <w:color w:val="000000"/>
                <w:sz w:val="20"/>
                <w:szCs w:val="20"/>
              </w:rPr>
              <w:t>(</w:t>
            </w:r>
            <w:sdt>
              <w:sdtPr>
                <w:rPr>
                  <w:color w:val="000000"/>
                  <w:sz w:val="20"/>
                  <w:szCs w:val="20"/>
                </w:rPr>
                <w:id w:val="2049187068"/>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0"/>
                    <w:szCs w:val="20"/>
                  </w:rPr>
                  <w:t>☐</w:t>
                </w:r>
              </w:sdtContent>
            </w:sdt>
            <w:r>
              <w:rPr>
                <w:rFonts w:hint="eastAsia"/>
                <w:color w:val="000000"/>
                <w:sz w:val="20"/>
                <w:szCs w:val="20"/>
              </w:rPr>
              <w:t>031</w:t>
            </w:r>
            <w:r w:rsidRPr="00FF2928">
              <w:rPr>
                <w:color w:val="000000"/>
                <w:sz w:val="20"/>
                <w:szCs w:val="20"/>
              </w:rPr>
              <w:t xml:space="preserve"> </w:t>
            </w:r>
            <w:sdt>
              <w:sdtPr>
                <w:rPr>
                  <w:color w:val="000000"/>
                  <w:sz w:val="20"/>
                  <w:szCs w:val="20"/>
                </w:rPr>
                <w:id w:val="1237207105"/>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Pr>
                <w:rFonts w:hint="eastAsia"/>
                <w:color w:val="000000"/>
                <w:sz w:val="20"/>
                <w:szCs w:val="20"/>
              </w:rPr>
              <w:t>032</w:t>
            </w:r>
            <w:r w:rsidRPr="00FF2928">
              <w:rPr>
                <w:rFonts w:hint="eastAsia"/>
                <w:color w:val="000000"/>
                <w:sz w:val="20"/>
                <w:szCs w:val="20"/>
              </w:rPr>
              <w:t xml:space="preserve"> </w:t>
            </w:r>
            <w:sdt>
              <w:sdtPr>
                <w:rPr>
                  <w:color w:val="000000"/>
                  <w:sz w:val="20"/>
                  <w:szCs w:val="20"/>
                </w:rPr>
                <w:id w:val="417684878"/>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Pr="004E2A5B">
              <w:rPr>
                <w:color w:val="000000"/>
                <w:sz w:val="20"/>
                <w:szCs w:val="20"/>
              </w:rPr>
              <w:t>033</w:t>
            </w:r>
            <w:r w:rsidRPr="00FF2928">
              <w:rPr>
                <w:rFonts w:hint="eastAsia"/>
                <w:color w:val="000000"/>
                <w:sz w:val="20"/>
                <w:szCs w:val="20"/>
              </w:rPr>
              <w:t xml:space="preserve"> </w:t>
            </w:r>
            <w:sdt>
              <w:sdtPr>
                <w:rPr>
                  <w:color w:val="000000"/>
                  <w:sz w:val="20"/>
                  <w:szCs w:val="20"/>
                </w:rPr>
                <w:id w:val="1043098257"/>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Pr="004E2A5B">
              <w:rPr>
                <w:color w:val="000000"/>
                <w:sz w:val="20"/>
                <w:szCs w:val="20"/>
              </w:rPr>
              <w:t>034</w:t>
            </w:r>
            <w:r w:rsidRPr="00FF2928">
              <w:rPr>
                <w:rFonts w:hint="eastAsia"/>
                <w:color w:val="000000"/>
                <w:sz w:val="20"/>
                <w:szCs w:val="20"/>
              </w:rPr>
              <w:t>)</w:t>
            </w:r>
          </w:p>
          <w:p w:rsidR="00AA1A4C" w:rsidRPr="00FF2928" w:rsidRDefault="007A7A39" w:rsidP="00213DA2">
            <w:pPr>
              <w:snapToGrid w:val="0"/>
              <w:spacing w:beforeLines="10" w:before="36"/>
              <w:ind w:leftChars="38" w:left="615" w:hangingChars="262" w:hanging="524"/>
              <w:rPr>
                <w:color w:val="000000"/>
                <w:sz w:val="20"/>
                <w:szCs w:val="20"/>
              </w:rPr>
            </w:pPr>
            <w:sdt>
              <w:sdtPr>
                <w:rPr>
                  <w:rFonts w:hint="eastAsia"/>
                  <w:color w:val="000000"/>
                  <w:sz w:val="20"/>
                  <w:szCs w:val="20"/>
                </w:rPr>
                <w:id w:val="1137222486"/>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0"/>
                    <w:szCs w:val="20"/>
                  </w:rPr>
                  <w:t>☐</w:t>
                </w:r>
              </w:sdtContent>
            </w:sdt>
            <w:r w:rsidR="00D0292E">
              <w:rPr>
                <w:rFonts w:hint="eastAsia"/>
                <w:color w:val="000000"/>
                <w:sz w:val="20"/>
                <w:szCs w:val="20"/>
              </w:rPr>
              <w:t xml:space="preserve"> </w:t>
            </w:r>
            <w:r w:rsidR="00AA1A4C">
              <w:rPr>
                <w:rFonts w:hint="eastAsia"/>
                <w:color w:val="000000"/>
                <w:sz w:val="20"/>
                <w:szCs w:val="20"/>
              </w:rPr>
              <w:t>0</w:t>
            </w:r>
            <w:r w:rsidR="00AA1A4C" w:rsidRPr="00FF2928">
              <w:rPr>
                <w:color w:val="000000"/>
                <w:sz w:val="20"/>
                <w:szCs w:val="20"/>
              </w:rPr>
              <w:t>4</w:t>
            </w:r>
            <w:r w:rsidR="00AA1A4C">
              <w:rPr>
                <w:rFonts w:hint="eastAsia"/>
                <w:color w:val="000000"/>
                <w:sz w:val="20"/>
                <w:szCs w:val="20"/>
              </w:rPr>
              <w:t>0</w:t>
            </w:r>
            <w:r w:rsidR="00AA1A4C" w:rsidRPr="00FF2928">
              <w:rPr>
                <w:color w:val="000000"/>
                <w:sz w:val="20"/>
                <w:szCs w:val="20"/>
              </w:rPr>
              <w:t xml:space="preserve">. </w:t>
            </w:r>
            <w:r w:rsidR="00AA1A4C" w:rsidRPr="00FF2928">
              <w:rPr>
                <w:rFonts w:eastAsia="標楷體"/>
                <w:color w:val="000000"/>
                <w:kern w:val="0"/>
                <w:sz w:val="20"/>
                <w:szCs w:val="20"/>
              </w:rPr>
              <w:t>Static braking</w:t>
            </w:r>
            <w:r w:rsidR="00AA1A4C" w:rsidRPr="00FF2928">
              <w:rPr>
                <w:color w:val="000000"/>
                <w:sz w:val="20"/>
                <w:szCs w:val="20"/>
              </w:rPr>
              <w:t>.</w:t>
            </w:r>
          </w:p>
          <w:p w:rsidR="00AA1A4C" w:rsidRPr="00FF2928" w:rsidRDefault="007A7A39" w:rsidP="00213DA2">
            <w:pPr>
              <w:snapToGrid w:val="0"/>
              <w:spacing w:beforeLines="10" w:before="36"/>
              <w:ind w:leftChars="38" w:left="811" w:hangingChars="360" w:hanging="720"/>
              <w:rPr>
                <w:color w:val="000000"/>
                <w:sz w:val="20"/>
                <w:szCs w:val="20"/>
              </w:rPr>
            </w:pPr>
            <w:sdt>
              <w:sdtPr>
                <w:rPr>
                  <w:color w:val="000000"/>
                  <w:sz w:val="20"/>
                  <w:szCs w:val="20"/>
                </w:rPr>
                <w:id w:val="-1159843376"/>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Pr>
                <w:rFonts w:hint="eastAsia"/>
                <w:color w:val="000000"/>
                <w:sz w:val="20"/>
                <w:szCs w:val="20"/>
              </w:rPr>
              <w:t xml:space="preserve"> </w:t>
            </w:r>
            <w:r w:rsidR="00AA1A4C">
              <w:rPr>
                <w:rFonts w:hint="eastAsia"/>
                <w:color w:val="000000"/>
                <w:sz w:val="20"/>
                <w:szCs w:val="20"/>
              </w:rPr>
              <w:t>0</w:t>
            </w:r>
            <w:r w:rsidR="00AA1A4C" w:rsidRPr="00FF2928">
              <w:rPr>
                <w:color w:val="000000"/>
                <w:sz w:val="20"/>
                <w:szCs w:val="20"/>
              </w:rPr>
              <w:t>5</w:t>
            </w:r>
            <w:r w:rsidR="00AA1A4C">
              <w:rPr>
                <w:rFonts w:hint="eastAsia"/>
                <w:color w:val="000000"/>
                <w:sz w:val="20"/>
                <w:szCs w:val="20"/>
              </w:rPr>
              <w:t>0</w:t>
            </w:r>
            <w:r w:rsidR="00AA1A4C" w:rsidRPr="00FF2928">
              <w:rPr>
                <w:color w:val="000000"/>
                <w:sz w:val="20"/>
                <w:szCs w:val="20"/>
              </w:rPr>
              <w:t xml:space="preserve">. </w:t>
            </w:r>
            <w:r w:rsidR="00AA1A4C" w:rsidRPr="00FF2928">
              <w:rPr>
                <w:rFonts w:eastAsia="標楷體"/>
                <w:color w:val="000000"/>
                <w:kern w:val="0"/>
                <w:sz w:val="20"/>
                <w:szCs w:val="20"/>
              </w:rPr>
              <w:t>The inspection requirement of fuel system for LPG vehicle</w:t>
            </w:r>
            <w:r w:rsidR="00AA1A4C" w:rsidRPr="00FF2928">
              <w:rPr>
                <w:color w:val="000000"/>
                <w:sz w:val="20"/>
                <w:szCs w:val="20"/>
              </w:rPr>
              <w:t>.</w:t>
            </w:r>
          </w:p>
          <w:p w:rsidR="00AA1A4C" w:rsidRPr="00FF2928" w:rsidRDefault="007A7A39" w:rsidP="00213DA2">
            <w:pPr>
              <w:snapToGrid w:val="0"/>
              <w:spacing w:beforeLines="10" w:before="36"/>
              <w:ind w:leftChars="38" w:left="825" w:hangingChars="367" w:hanging="734"/>
              <w:rPr>
                <w:color w:val="000000"/>
                <w:sz w:val="20"/>
                <w:szCs w:val="20"/>
              </w:rPr>
            </w:pPr>
            <w:sdt>
              <w:sdtPr>
                <w:rPr>
                  <w:color w:val="000000"/>
                  <w:sz w:val="20"/>
                  <w:szCs w:val="20"/>
                </w:rPr>
                <w:id w:val="-656988841"/>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Pr>
                <w:rFonts w:hint="eastAsia"/>
                <w:color w:val="000000"/>
                <w:sz w:val="20"/>
                <w:szCs w:val="20"/>
              </w:rPr>
              <w:t xml:space="preserve"> </w:t>
            </w:r>
            <w:r w:rsidR="00AA1A4C">
              <w:rPr>
                <w:rFonts w:hint="eastAsia"/>
                <w:color w:val="000000"/>
                <w:sz w:val="20"/>
                <w:szCs w:val="20"/>
              </w:rPr>
              <w:t>0</w:t>
            </w:r>
            <w:r w:rsidR="00AA1A4C" w:rsidRPr="00FF2928">
              <w:rPr>
                <w:color w:val="000000"/>
                <w:sz w:val="20"/>
                <w:szCs w:val="20"/>
              </w:rPr>
              <w:t>6</w:t>
            </w:r>
            <w:r w:rsidR="00AA1A4C">
              <w:rPr>
                <w:rFonts w:hint="eastAsia"/>
                <w:color w:val="000000"/>
                <w:sz w:val="20"/>
                <w:szCs w:val="20"/>
              </w:rPr>
              <w:t>0</w:t>
            </w:r>
            <w:r w:rsidR="00AA1A4C" w:rsidRPr="00FF2928">
              <w:rPr>
                <w:color w:val="000000"/>
                <w:sz w:val="20"/>
                <w:szCs w:val="20"/>
              </w:rPr>
              <w:t xml:space="preserve">. </w:t>
            </w:r>
            <w:r w:rsidR="00AA1A4C" w:rsidRPr="00FF2928">
              <w:rPr>
                <w:rFonts w:eastAsia="標楷體"/>
                <w:color w:val="000000"/>
                <w:kern w:val="0"/>
                <w:sz w:val="20"/>
                <w:szCs w:val="20"/>
              </w:rPr>
              <w:t>The inspection requirement of fuel system for CNG vehicle</w:t>
            </w:r>
            <w:r w:rsidR="00AA1A4C" w:rsidRPr="00FF2928">
              <w:rPr>
                <w:color w:val="000000"/>
                <w:sz w:val="20"/>
                <w:szCs w:val="20"/>
              </w:rPr>
              <w:t>.</w:t>
            </w:r>
          </w:p>
          <w:p w:rsidR="00AA1A4C" w:rsidRPr="00FF2928" w:rsidRDefault="007A7A39" w:rsidP="00213DA2">
            <w:pPr>
              <w:snapToGrid w:val="0"/>
              <w:spacing w:beforeLines="10" w:before="36"/>
              <w:ind w:leftChars="38" w:left="825" w:hangingChars="367" w:hanging="734"/>
              <w:rPr>
                <w:color w:val="000000"/>
                <w:sz w:val="20"/>
                <w:szCs w:val="20"/>
              </w:rPr>
            </w:pPr>
            <w:sdt>
              <w:sdtPr>
                <w:rPr>
                  <w:color w:val="000000"/>
                  <w:sz w:val="20"/>
                  <w:szCs w:val="20"/>
                </w:rPr>
                <w:id w:val="-62653154"/>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Pr>
                <w:rFonts w:hint="eastAsia"/>
                <w:color w:val="000000"/>
                <w:sz w:val="20"/>
                <w:szCs w:val="20"/>
              </w:rPr>
              <w:t xml:space="preserve"> </w:t>
            </w:r>
            <w:r w:rsidR="00AA1A4C">
              <w:rPr>
                <w:rFonts w:hint="eastAsia"/>
                <w:color w:val="000000"/>
                <w:sz w:val="20"/>
                <w:szCs w:val="20"/>
              </w:rPr>
              <w:t>0</w:t>
            </w:r>
            <w:r w:rsidR="00AA1A4C" w:rsidRPr="00FF2928">
              <w:rPr>
                <w:color w:val="000000"/>
                <w:sz w:val="20"/>
                <w:szCs w:val="20"/>
              </w:rPr>
              <w:t>7</w:t>
            </w:r>
            <w:r w:rsidR="00AA1A4C">
              <w:rPr>
                <w:rFonts w:hint="eastAsia"/>
                <w:color w:val="000000"/>
                <w:sz w:val="20"/>
                <w:szCs w:val="20"/>
              </w:rPr>
              <w:t>0</w:t>
            </w:r>
            <w:r w:rsidR="00AA1A4C" w:rsidRPr="00FF2928">
              <w:rPr>
                <w:color w:val="000000"/>
                <w:sz w:val="20"/>
                <w:szCs w:val="20"/>
              </w:rPr>
              <w:t>. The lateral protection device and the rear underrun protection device (RUPD)(or bumper).</w:t>
            </w:r>
          </w:p>
          <w:p w:rsidR="00AA1A4C" w:rsidRPr="00FF2928" w:rsidRDefault="007A7A39" w:rsidP="00213DA2">
            <w:pPr>
              <w:snapToGrid w:val="0"/>
              <w:spacing w:beforeLines="10" w:before="36"/>
              <w:ind w:leftChars="38" w:left="351" w:hangingChars="130" w:hanging="260"/>
              <w:rPr>
                <w:color w:val="000000"/>
                <w:sz w:val="20"/>
                <w:szCs w:val="20"/>
              </w:rPr>
            </w:pPr>
            <w:sdt>
              <w:sdtPr>
                <w:rPr>
                  <w:color w:val="000000"/>
                  <w:sz w:val="20"/>
                  <w:szCs w:val="20"/>
                </w:rPr>
                <w:id w:val="-2133163711"/>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Pr>
                <w:rFonts w:hint="eastAsia"/>
                <w:color w:val="000000"/>
                <w:sz w:val="20"/>
                <w:szCs w:val="20"/>
              </w:rPr>
              <w:t xml:space="preserve"> </w:t>
            </w:r>
            <w:r w:rsidR="00AA1A4C">
              <w:rPr>
                <w:rFonts w:hint="eastAsia"/>
                <w:color w:val="000000"/>
                <w:sz w:val="20"/>
                <w:szCs w:val="20"/>
              </w:rPr>
              <w:t>0</w:t>
            </w:r>
            <w:r w:rsidR="00AA1A4C" w:rsidRPr="00FF2928">
              <w:rPr>
                <w:color w:val="000000"/>
                <w:sz w:val="20"/>
                <w:szCs w:val="20"/>
              </w:rPr>
              <w:t>8</w:t>
            </w:r>
            <w:r w:rsidR="00AA1A4C">
              <w:rPr>
                <w:rFonts w:hint="eastAsia"/>
                <w:color w:val="000000"/>
                <w:sz w:val="20"/>
                <w:szCs w:val="20"/>
              </w:rPr>
              <w:t>0</w:t>
            </w:r>
            <w:r w:rsidR="00AA1A4C" w:rsidRPr="00FF2928">
              <w:rPr>
                <w:color w:val="000000"/>
                <w:sz w:val="20"/>
                <w:szCs w:val="20"/>
              </w:rPr>
              <w:t>. The requirement of vehicle tilt stability.</w:t>
            </w:r>
          </w:p>
          <w:bookmarkStart w:id="0" w:name="OLE_LINK36"/>
          <w:p w:rsidR="00AA1A4C" w:rsidRDefault="007A7A39" w:rsidP="00213DA2">
            <w:pPr>
              <w:snapToGrid w:val="0"/>
              <w:spacing w:beforeLines="10" w:before="36"/>
              <w:ind w:leftChars="38" w:left="823" w:hangingChars="366" w:hanging="732"/>
              <w:rPr>
                <w:color w:val="000000"/>
                <w:sz w:val="20"/>
                <w:szCs w:val="20"/>
              </w:rPr>
            </w:pPr>
            <w:sdt>
              <w:sdtPr>
                <w:rPr>
                  <w:color w:val="000000"/>
                  <w:sz w:val="20"/>
                  <w:szCs w:val="20"/>
                </w:rPr>
                <w:id w:val="2017646010"/>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Pr>
                <w:rFonts w:hint="eastAsia"/>
                <w:color w:val="000000"/>
                <w:sz w:val="20"/>
                <w:szCs w:val="20"/>
              </w:rPr>
              <w:t xml:space="preserve"> </w:t>
            </w:r>
            <w:r w:rsidR="00AA1A4C">
              <w:rPr>
                <w:rFonts w:hint="eastAsia"/>
                <w:color w:val="000000"/>
                <w:sz w:val="20"/>
                <w:szCs w:val="20"/>
              </w:rPr>
              <w:t>0</w:t>
            </w:r>
            <w:r w:rsidR="00AA1A4C">
              <w:rPr>
                <w:color w:val="000000"/>
                <w:sz w:val="20"/>
                <w:szCs w:val="20"/>
              </w:rPr>
              <w:t>9</w:t>
            </w:r>
            <w:r w:rsidR="00174DBC">
              <w:rPr>
                <w:rFonts w:hint="eastAsia"/>
                <w:color w:val="000000"/>
                <w:sz w:val="20"/>
                <w:szCs w:val="20"/>
              </w:rPr>
              <w:t>0</w:t>
            </w:r>
            <w:r w:rsidR="00AA1A4C" w:rsidRPr="00FF2928">
              <w:rPr>
                <w:color w:val="000000"/>
                <w:sz w:val="20"/>
                <w:szCs w:val="20"/>
              </w:rPr>
              <w:t xml:space="preserve">. </w:t>
            </w:r>
            <w:r w:rsidR="00AA1A4C" w:rsidRPr="00FF2928">
              <w:rPr>
                <w:rFonts w:eastAsia="標楷體"/>
                <w:color w:val="000000"/>
                <w:kern w:val="0"/>
                <w:sz w:val="20"/>
                <w:szCs w:val="20"/>
              </w:rPr>
              <w:t>Installation of audible warning devices</w:t>
            </w:r>
            <w:r w:rsidR="00AA1A4C" w:rsidRPr="00FF2928">
              <w:rPr>
                <w:color w:val="000000"/>
                <w:sz w:val="20"/>
                <w:szCs w:val="20"/>
              </w:rPr>
              <w:t>.</w:t>
            </w:r>
          </w:p>
          <w:p w:rsidR="00174DBC" w:rsidRPr="00FF2928" w:rsidRDefault="00174DBC" w:rsidP="00213DA2">
            <w:pPr>
              <w:snapToGrid w:val="0"/>
              <w:spacing w:beforeLines="10" w:before="36"/>
              <w:ind w:leftChars="38" w:left="823" w:hangingChars="366" w:hanging="732"/>
              <w:rPr>
                <w:color w:val="000000"/>
                <w:sz w:val="20"/>
                <w:szCs w:val="20"/>
              </w:rPr>
            </w:pPr>
            <w:r>
              <w:rPr>
                <w:rFonts w:hint="eastAsia"/>
                <w:color w:val="000000"/>
                <w:sz w:val="20"/>
                <w:szCs w:val="20"/>
              </w:rPr>
              <w:t xml:space="preserve">       </w:t>
            </w:r>
            <w:r w:rsidR="00F435F4">
              <w:rPr>
                <w:rFonts w:hint="eastAsia"/>
                <w:color w:val="000000"/>
                <w:sz w:val="20"/>
                <w:szCs w:val="20"/>
              </w:rPr>
              <w:t>(</w:t>
            </w:r>
            <w:sdt>
              <w:sdtPr>
                <w:rPr>
                  <w:color w:val="000000"/>
                  <w:sz w:val="20"/>
                  <w:szCs w:val="20"/>
                </w:rPr>
                <w:id w:val="84952397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Pr>
                <w:rFonts w:hint="eastAsia"/>
                <w:color w:val="000000"/>
                <w:sz w:val="20"/>
                <w:szCs w:val="20"/>
              </w:rPr>
              <w:t>091</w:t>
            </w:r>
            <w:r w:rsidR="00F435F4" w:rsidRPr="00D0292E">
              <w:rPr>
                <w:color w:val="000000"/>
                <w:sz w:val="20"/>
                <w:szCs w:val="20"/>
              </w:rPr>
              <w:t xml:space="preserve"> </w:t>
            </w:r>
            <w:sdt>
              <w:sdtPr>
                <w:rPr>
                  <w:color w:val="000000"/>
                  <w:sz w:val="20"/>
                  <w:szCs w:val="20"/>
                </w:rPr>
                <w:id w:val="-156201295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Pr="00174DBC">
              <w:rPr>
                <w:color w:val="000000"/>
                <w:sz w:val="20"/>
                <w:szCs w:val="20"/>
              </w:rPr>
              <w:t>092</w:t>
            </w:r>
            <w:r>
              <w:rPr>
                <w:rFonts w:hint="eastAsia"/>
                <w:color w:val="000000"/>
                <w:sz w:val="20"/>
                <w:szCs w:val="20"/>
              </w:rPr>
              <w:t>)</w:t>
            </w:r>
          </w:p>
          <w:bookmarkEnd w:id="0"/>
          <w:p w:rsidR="00AA1A4C" w:rsidRPr="00FF2928" w:rsidRDefault="007A7A39" w:rsidP="00213DA2">
            <w:pPr>
              <w:snapToGrid w:val="0"/>
              <w:spacing w:beforeLines="10" w:before="36"/>
              <w:ind w:leftChars="37" w:left="755" w:hangingChars="333" w:hanging="666"/>
              <w:rPr>
                <w:color w:val="000000"/>
                <w:sz w:val="20"/>
                <w:szCs w:val="20"/>
              </w:rPr>
            </w:pPr>
            <w:sdt>
              <w:sdtPr>
                <w:rPr>
                  <w:color w:val="000000"/>
                  <w:sz w:val="20"/>
                  <w:szCs w:val="20"/>
                </w:rPr>
                <w:id w:val="259565614"/>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sidRPr="00FF2928">
              <w:rPr>
                <w:color w:val="000000"/>
                <w:sz w:val="20"/>
                <w:szCs w:val="20"/>
              </w:rPr>
              <w:t xml:space="preserve"> </w:t>
            </w:r>
            <w:r w:rsidR="00AA1A4C" w:rsidRPr="00FF2928">
              <w:rPr>
                <w:color w:val="000000"/>
                <w:sz w:val="20"/>
                <w:szCs w:val="20"/>
              </w:rPr>
              <w:t>10</w:t>
            </w:r>
            <w:r w:rsidR="00AA1A4C">
              <w:rPr>
                <w:rFonts w:hint="eastAsia"/>
                <w:color w:val="000000"/>
                <w:sz w:val="20"/>
                <w:szCs w:val="20"/>
              </w:rPr>
              <w:t>0</w:t>
            </w:r>
            <w:r w:rsidR="00AA1A4C" w:rsidRPr="00FF2928">
              <w:rPr>
                <w:color w:val="000000"/>
                <w:sz w:val="20"/>
                <w:szCs w:val="20"/>
              </w:rPr>
              <w:t>. Installation requirements of pay load meter.</w:t>
            </w:r>
          </w:p>
          <w:p w:rsidR="00AA1A4C" w:rsidRPr="00FF2928" w:rsidRDefault="007A7A39" w:rsidP="00213DA2">
            <w:pPr>
              <w:snapToGrid w:val="0"/>
              <w:spacing w:beforeLines="10" w:before="36"/>
              <w:ind w:leftChars="37" w:left="811" w:hangingChars="361" w:hanging="722"/>
              <w:rPr>
                <w:color w:val="000000"/>
                <w:sz w:val="20"/>
                <w:szCs w:val="20"/>
              </w:rPr>
            </w:pPr>
            <w:sdt>
              <w:sdtPr>
                <w:rPr>
                  <w:color w:val="000000"/>
                  <w:sz w:val="20"/>
                  <w:szCs w:val="20"/>
                </w:rPr>
                <w:id w:val="-772396454"/>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sidRPr="00FF2928">
              <w:rPr>
                <w:color w:val="000000"/>
                <w:sz w:val="20"/>
                <w:szCs w:val="20"/>
              </w:rPr>
              <w:t xml:space="preserve"> </w:t>
            </w:r>
            <w:r w:rsidR="00AA1A4C" w:rsidRPr="00FF2928">
              <w:rPr>
                <w:color w:val="000000"/>
                <w:sz w:val="20"/>
                <w:szCs w:val="20"/>
              </w:rPr>
              <w:t>11</w:t>
            </w:r>
            <w:r w:rsidR="00AA1A4C">
              <w:rPr>
                <w:rFonts w:hint="eastAsia"/>
                <w:color w:val="000000"/>
                <w:sz w:val="20"/>
                <w:szCs w:val="20"/>
              </w:rPr>
              <w:t>0</w:t>
            </w:r>
            <w:r w:rsidR="00AA1A4C" w:rsidRPr="00FF2928">
              <w:rPr>
                <w:color w:val="000000"/>
                <w:sz w:val="20"/>
                <w:szCs w:val="20"/>
              </w:rPr>
              <w:t>. The installation requirement of turning and reversing audible warning device.</w:t>
            </w:r>
            <w:r w:rsidR="005B689B" w:rsidRPr="00174DBC">
              <w:rPr>
                <w:color w:val="000000"/>
                <w:sz w:val="20"/>
                <w:szCs w:val="20"/>
              </w:rPr>
              <w:t xml:space="preserve"> (</w:t>
            </w:r>
            <w:sdt>
              <w:sdtPr>
                <w:rPr>
                  <w:color w:val="000000"/>
                  <w:sz w:val="20"/>
                  <w:szCs w:val="20"/>
                </w:rPr>
                <w:id w:val="1635909712"/>
                <w14:checkbox>
                  <w14:checked w14:val="0"/>
                  <w14:checkedState w14:val="2612" w14:font="MS Gothic"/>
                  <w14:uncheckedState w14:val="2610" w14:font="MS Gothic"/>
                </w14:checkbox>
              </w:sdtPr>
              <w:sdtEndPr>
                <w:rPr>
                  <w:rFonts w:hint="eastAsia"/>
                </w:rPr>
              </w:sdtEndPr>
              <w:sdtContent>
                <w:r w:rsidR="005B689B">
                  <w:rPr>
                    <w:rFonts w:ascii="MS Gothic" w:eastAsia="MS Gothic" w:hAnsi="MS Gothic" w:hint="eastAsia"/>
                    <w:color w:val="000000"/>
                    <w:sz w:val="20"/>
                    <w:szCs w:val="20"/>
                  </w:rPr>
                  <w:t>☐</w:t>
                </w:r>
              </w:sdtContent>
            </w:sdt>
            <w:r w:rsidR="005B689B">
              <w:rPr>
                <w:rFonts w:hint="eastAsia"/>
                <w:color w:val="000000"/>
                <w:sz w:val="20"/>
                <w:szCs w:val="20"/>
              </w:rPr>
              <w:t>111</w:t>
            </w:r>
            <w:r w:rsidR="005B689B" w:rsidRPr="00FF2928">
              <w:rPr>
                <w:rFonts w:hint="eastAsia"/>
                <w:color w:val="000000"/>
                <w:sz w:val="20"/>
                <w:szCs w:val="20"/>
              </w:rPr>
              <w:t>)</w:t>
            </w:r>
          </w:p>
          <w:p w:rsidR="00AA1A4C" w:rsidRPr="00FF2928" w:rsidRDefault="007A7A39" w:rsidP="00213DA2">
            <w:pPr>
              <w:snapToGrid w:val="0"/>
              <w:spacing w:beforeLines="10" w:before="36"/>
              <w:ind w:leftChars="37" w:left="811" w:hangingChars="361" w:hanging="722"/>
              <w:rPr>
                <w:color w:val="000000"/>
                <w:sz w:val="20"/>
                <w:szCs w:val="20"/>
              </w:rPr>
            </w:pPr>
            <w:sdt>
              <w:sdtPr>
                <w:rPr>
                  <w:color w:val="000000"/>
                  <w:sz w:val="20"/>
                  <w:szCs w:val="20"/>
                </w:rPr>
                <w:id w:val="-1420162609"/>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sidRPr="00FF2928">
              <w:rPr>
                <w:color w:val="000000"/>
                <w:sz w:val="20"/>
                <w:szCs w:val="20"/>
              </w:rPr>
              <w:t xml:space="preserve"> </w:t>
            </w:r>
            <w:r w:rsidR="00AA1A4C" w:rsidRPr="00FF2928">
              <w:rPr>
                <w:color w:val="000000"/>
                <w:sz w:val="20"/>
                <w:szCs w:val="20"/>
              </w:rPr>
              <w:t>12</w:t>
            </w:r>
            <w:r w:rsidR="00AA1A4C">
              <w:rPr>
                <w:rFonts w:hint="eastAsia"/>
                <w:color w:val="000000"/>
                <w:sz w:val="20"/>
                <w:szCs w:val="20"/>
              </w:rPr>
              <w:t>0</w:t>
            </w:r>
            <w:r w:rsidR="00AA1A4C" w:rsidRPr="00FF2928">
              <w:rPr>
                <w:color w:val="000000"/>
                <w:sz w:val="20"/>
                <w:szCs w:val="20"/>
              </w:rPr>
              <w:t>. The thermal-insulation protection device of exhaust system for motorcycle.</w:t>
            </w:r>
          </w:p>
          <w:p w:rsidR="00AA1A4C" w:rsidRPr="00FF2928"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1524623633"/>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sidRPr="00FF2928">
              <w:rPr>
                <w:color w:val="000000"/>
                <w:sz w:val="20"/>
                <w:szCs w:val="20"/>
              </w:rPr>
              <w:t xml:space="preserve"> </w:t>
            </w:r>
            <w:r w:rsidR="00AA1A4C" w:rsidRPr="00FF2928">
              <w:rPr>
                <w:color w:val="000000"/>
                <w:sz w:val="20"/>
                <w:szCs w:val="20"/>
              </w:rPr>
              <w:t>13</w:t>
            </w:r>
            <w:r w:rsidR="00AA1A4C">
              <w:rPr>
                <w:rFonts w:hint="eastAsia"/>
                <w:color w:val="000000"/>
                <w:sz w:val="20"/>
                <w:szCs w:val="20"/>
              </w:rPr>
              <w:t>0</w:t>
            </w:r>
            <w:r w:rsidR="00AA1A4C" w:rsidRPr="00FF2928">
              <w:rPr>
                <w:color w:val="000000"/>
                <w:sz w:val="20"/>
                <w:szCs w:val="20"/>
              </w:rPr>
              <w:t>. The requirement of stability and durability regarding motorcycle stands.</w:t>
            </w:r>
          </w:p>
          <w:p w:rsidR="00AA1A4C" w:rsidRPr="00FF2928" w:rsidRDefault="007A7A39" w:rsidP="00213DA2">
            <w:pPr>
              <w:snapToGrid w:val="0"/>
              <w:spacing w:beforeLines="10" w:before="36"/>
              <w:ind w:leftChars="35" w:left="812" w:hangingChars="364" w:hanging="728"/>
              <w:rPr>
                <w:color w:val="000000"/>
                <w:sz w:val="20"/>
                <w:szCs w:val="20"/>
              </w:rPr>
            </w:pPr>
            <w:sdt>
              <w:sdtPr>
                <w:rPr>
                  <w:color w:val="000000"/>
                  <w:sz w:val="20"/>
                  <w:szCs w:val="20"/>
                </w:rPr>
                <w:id w:val="1507633574"/>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D0292E" w:rsidRPr="00FF2928">
              <w:rPr>
                <w:color w:val="000000"/>
                <w:sz w:val="20"/>
                <w:szCs w:val="20"/>
              </w:rPr>
              <w:t xml:space="preserve"> </w:t>
            </w:r>
            <w:r w:rsidR="00AA1A4C" w:rsidRPr="00FF2928">
              <w:rPr>
                <w:color w:val="000000"/>
                <w:sz w:val="20"/>
                <w:szCs w:val="20"/>
              </w:rPr>
              <w:t>14</w:t>
            </w:r>
            <w:r w:rsidR="00AA1A4C">
              <w:rPr>
                <w:rFonts w:hint="eastAsia"/>
                <w:color w:val="000000"/>
                <w:sz w:val="20"/>
                <w:szCs w:val="20"/>
              </w:rPr>
              <w:t>0</w:t>
            </w:r>
            <w:r w:rsidR="00AA1A4C" w:rsidRPr="00FF2928">
              <w:rPr>
                <w:color w:val="000000"/>
                <w:sz w:val="20"/>
                <w:szCs w:val="20"/>
              </w:rPr>
              <w:t>. The requirement regarding the passenger hand-holds of motorcycle.</w:t>
            </w:r>
          </w:p>
          <w:p w:rsidR="00AA1A4C" w:rsidRPr="00FF2928" w:rsidRDefault="007A7A39" w:rsidP="00213DA2">
            <w:pPr>
              <w:snapToGrid w:val="0"/>
              <w:spacing w:beforeLines="10" w:before="36"/>
              <w:ind w:leftChars="36" w:left="612" w:hangingChars="263" w:hanging="526"/>
              <w:rPr>
                <w:color w:val="000000"/>
                <w:sz w:val="20"/>
                <w:szCs w:val="20"/>
              </w:rPr>
            </w:pPr>
            <w:sdt>
              <w:sdtPr>
                <w:rPr>
                  <w:color w:val="000000"/>
                  <w:sz w:val="20"/>
                  <w:szCs w:val="20"/>
                </w:rPr>
                <w:id w:val="68987894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15</w:t>
            </w:r>
            <w:r w:rsidR="00AA1A4C">
              <w:rPr>
                <w:rFonts w:hint="eastAsia"/>
                <w:color w:val="000000"/>
                <w:sz w:val="20"/>
                <w:szCs w:val="20"/>
              </w:rPr>
              <w:t>0</w:t>
            </w:r>
            <w:r w:rsidR="00AA1A4C" w:rsidRPr="00FF2928">
              <w:rPr>
                <w:color w:val="000000"/>
                <w:sz w:val="20"/>
                <w:szCs w:val="20"/>
              </w:rPr>
              <w:t>. Payload meter.</w:t>
            </w:r>
          </w:p>
          <w:p w:rsidR="00AA1A4C" w:rsidRDefault="007A7A39" w:rsidP="00213DA2">
            <w:pPr>
              <w:snapToGrid w:val="0"/>
              <w:spacing w:beforeLines="10" w:before="36"/>
              <w:ind w:leftChars="36" w:left="612" w:hangingChars="263" w:hanging="526"/>
              <w:rPr>
                <w:color w:val="000000"/>
                <w:sz w:val="20"/>
                <w:szCs w:val="20"/>
              </w:rPr>
            </w:pPr>
            <w:sdt>
              <w:sdtPr>
                <w:rPr>
                  <w:color w:val="000000"/>
                  <w:sz w:val="20"/>
                  <w:szCs w:val="20"/>
                </w:rPr>
                <w:id w:val="-137067986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16</w:t>
            </w:r>
            <w:r w:rsidR="00AA1A4C">
              <w:rPr>
                <w:rFonts w:hint="eastAsia"/>
                <w:color w:val="000000"/>
                <w:sz w:val="20"/>
                <w:szCs w:val="20"/>
              </w:rPr>
              <w:t>0</w:t>
            </w:r>
            <w:r w:rsidR="00AA1A4C" w:rsidRPr="00FF2928">
              <w:rPr>
                <w:color w:val="000000"/>
                <w:sz w:val="20"/>
                <w:szCs w:val="20"/>
              </w:rPr>
              <w:t>. Tachograph.</w:t>
            </w:r>
          </w:p>
          <w:p w:rsidR="008633B5" w:rsidRPr="00FF2928" w:rsidRDefault="007A7A39" w:rsidP="00213DA2">
            <w:pPr>
              <w:snapToGrid w:val="0"/>
              <w:spacing w:beforeLines="10" w:before="36"/>
              <w:ind w:leftChars="36" w:left="612" w:hangingChars="263" w:hanging="526"/>
              <w:rPr>
                <w:color w:val="000000"/>
                <w:sz w:val="20"/>
                <w:szCs w:val="20"/>
              </w:rPr>
            </w:pPr>
            <w:sdt>
              <w:sdtPr>
                <w:rPr>
                  <w:color w:val="000000"/>
                  <w:sz w:val="20"/>
                  <w:szCs w:val="20"/>
                </w:rPr>
                <w:id w:val="-86559190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8633B5" w:rsidRPr="00FF2928">
              <w:rPr>
                <w:color w:val="000000"/>
                <w:sz w:val="20"/>
                <w:szCs w:val="20"/>
              </w:rPr>
              <w:t>16</w:t>
            </w:r>
            <w:r w:rsidR="008633B5">
              <w:rPr>
                <w:rFonts w:hint="eastAsia"/>
                <w:color w:val="000000"/>
                <w:sz w:val="20"/>
                <w:szCs w:val="20"/>
              </w:rPr>
              <w:t>1</w:t>
            </w:r>
            <w:r w:rsidR="008633B5" w:rsidRPr="00FF2928">
              <w:rPr>
                <w:color w:val="000000"/>
                <w:sz w:val="20"/>
                <w:szCs w:val="20"/>
              </w:rPr>
              <w:t>.</w:t>
            </w:r>
            <w:r w:rsidR="0064226D">
              <w:rPr>
                <w:rFonts w:hint="eastAsia"/>
                <w:color w:val="000000"/>
                <w:sz w:val="20"/>
                <w:szCs w:val="20"/>
              </w:rPr>
              <w:t xml:space="preserve"> </w:t>
            </w:r>
            <w:r w:rsidR="008633B5" w:rsidRPr="008633B5">
              <w:rPr>
                <w:color w:val="000000"/>
                <w:sz w:val="20"/>
                <w:szCs w:val="20"/>
              </w:rPr>
              <w:t>Digital tachograph</w:t>
            </w:r>
          </w:p>
          <w:p w:rsidR="00AA1A4C" w:rsidRPr="00FF2928" w:rsidRDefault="007A7A39" w:rsidP="00213DA2">
            <w:pPr>
              <w:snapToGrid w:val="0"/>
              <w:spacing w:beforeLines="10" w:before="36"/>
              <w:ind w:leftChars="34" w:left="798" w:hangingChars="358" w:hanging="716"/>
              <w:rPr>
                <w:color w:val="000000"/>
                <w:sz w:val="20"/>
                <w:szCs w:val="20"/>
              </w:rPr>
            </w:pPr>
            <w:sdt>
              <w:sdtPr>
                <w:rPr>
                  <w:color w:val="000000"/>
                  <w:sz w:val="20"/>
                  <w:szCs w:val="20"/>
                </w:rPr>
                <w:id w:val="152829144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17</w:t>
            </w:r>
            <w:r w:rsidR="00AA1A4C">
              <w:rPr>
                <w:rFonts w:hint="eastAsia"/>
                <w:color w:val="000000"/>
                <w:sz w:val="20"/>
                <w:szCs w:val="20"/>
              </w:rPr>
              <w:t>0</w:t>
            </w:r>
            <w:r w:rsidR="00AA1A4C" w:rsidRPr="00FF2928">
              <w:rPr>
                <w:color w:val="000000"/>
                <w:sz w:val="20"/>
                <w:szCs w:val="20"/>
              </w:rPr>
              <w:t>. Static strength of coupling devices for trailer towed by small vehicles.</w:t>
            </w:r>
          </w:p>
          <w:p w:rsidR="000979AB" w:rsidRPr="000979AB" w:rsidRDefault="007A7A39" w:rsidP="000979AB">
            <w:pPr>
              <w:snapToGrid w:val="0"/>
              <w:spacing w:beforeLines="10" w:before="36"/>
              <w:ind w:leftChars="36" w:left="812" w:rightChars="57" w:right="137" w:hangingChars="363" w:hanging="726"/>
              <w:rPr>
                <w:color w:val="000000"/>
                <w:sz w:val="20"/>
                <w:szCs w:val="20"/>
              </w:rPr>
            </w:pPr>
            <w:sdt>
              <w:sdtPr>
                <w:rPr>
                  <w:color w:val="000000"/>
                  <w:sz w:val="20"/>
                  <w:szCs w:val="20"/>
                </w:rPr>
                <w:id w:val="31777278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18</w:t>
            </w:r>
            <w:r w:rsidR="00AA1A4C">
              <w:rPr>
                <w:rFonts w:hint="eastAsia"/>
                <w:color w:val="000000"/>
                <w:sz w:val="20"/>
                <w:szCs w:val="20"/>
              </w:rPr>
              <w:t>0</w:t>
            </w:r>
            <w:r w:rsidR="00AA1A4C" w:rsidRPr="00FF2928">
              <w:rPr>
                <w:color w:val="000000"/>
                <w:sz w:val="20"/>
                <w:szCs w:val="20"/>
              </w:rPr>
              <w:t>. Static strength of luggage racks for small vehicles.</w:t>
            </w:r>
          </w:p>
        </w:tc>
        <w:tc>
          <w:tcPr>
            <w:tcW w:w="4494" w:type="dxa"/>
            <w:gridSpan w:val="3"/>
            <w:tcBorders>
              <w:bottom w:val="single" w:sz="4" w:space="0" w:color="auto"/>
            </w:tcBorders>
          </w:tcPr>
          <w:p w:rsidR="000979AB" w:rsidRDefault="007A7A39" w:rsidP="000979AB">
            <w:pPr>
              <w:snapToGrid w:val="0"/>
              <w:spacing w:beforeLines="10" w:before="36"/>
              <w:ind w:leftChars="35" w:left="796" w:rightChars="57" w:right="137" w:hangingChars="356" w:hanging="712"/>
              <w:rPr>
                <w:color w:val="000000"/>
                <w:sz w:val="20"/>
                <w:szCs w:val="20"/>
              </w:rPr>
            </w:pPr>
            <w:sdt>
              <w:sdtPr>
                <w:rPr>
                  <w:color w:val="000000"/>
                  <w:sz w:val="20"/>
                  <w:szCs w:val="20"/>
                </w:rPr>
                <w:id w:val="-232164150"/>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sidRPr="00FF2928">
              <w:rPr>
                <w:color w:val="000000"/>
                <w:sz w:val="20"/>
                <w:szCs w:val="20"/>
              </w:rPr>
              <w:t xml:space="preserve"> 19</w:t>
            </w:r>
            <w:r w:rsidR="000979AB">
              <w:rPr>
                <w:rFonts w:hint="eastAsia"/>
                <w:color w:val="000000"/>
                <w:sz w:val="20"/>
                <w:szCs w:val="20"/>
              </w:rPr>
              <w:t>0</w:t>
            </w:r>
            <w:r w:rsidR="000979AB" w:rsidRPr="00FF2928">
              <w:rPr>
                <w:color w:val="000000"/>
                <w:sz w:val="20"/>
                <w:szCs w:val="20"/>
              </w:rPr>
              <w:t xml:space="preserve">. </w:t>
            </w:r>
            <w:r w:rsidR="000979AB" w:rsidRPr="00FF2928">
              <w:rPr>
                <w:rFonts w:eastAsia="標楷體"/>
                <w:color w:val="000000"/>
                <w:kern w:val="0"/>
                <w:sz w:val="20"/>
                <w:szCs w:val="20"/>
              </w:rPr>
              <w:t>Flammability of the interior materials for motor vehicle</w:t>
            </w:r>
            <w:r w:rsidR="000979AB" w:rsidRPr="00FF2928">
              <w:rPr>
                <w:color w:val="000000"/>
                <w:sz w:val="20"/>
                <w:szCs w:val="20"/>
              </w:rPr>
              <w:t xml:space="preserve">. </w:t>
            </w:r>
            <w:r w:rsidR="000979AB" w:rsidRPr="00174DBC">
              <w:rPr>
                <w:color w:val="000000"/>
                <w:sz w:val="20"/>
                <w:szCs w:val="20"/>
              </w:rPr>
              <w:t>(</w:t>
            </w:r>
            <w:sdt>
              <w:sdtPr>
                <w:rPr>
                  <w:color w:val="000000"/>
                  <w:sz w:val="20"/>
                  <w:szCs w:val="20"/>
                </w:rPr>
                <w:id w:val="-995793098"/>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sidRPr="00FF2928">
              <w:rPr>
                <w:rFonts w:hint="eastAsia"/>
                <w:color w:val="000000"/>
                <w:sz w:val="20"/>
                <w:szCs w:val="20"/>
              </w:rPr>
              <w:t>19</w:t>
            </w:r>
            <w:r w:rsidR="000979AB" w:rsidRPr="00FF2928">
              <w:rPr>
                <w:color w:val="000000"/>
                <w:sz w:val="20"/>
                <w:szCs w:val="20"/>
              </w:rPr>
              <w:t>1</w:t>
            </w:r>
            <w:r w:rsidR="000979AB" w:rsidRPr="00FF2928">
              <w:rPr>
                <w:rFonts w:hint="eastAsia"/>
                <w:color w:val="000000"/>
                <w:sz w:val="20"/>
                <w:szCs w:val="20"/>
              </w:rPr>
              <w:t>)</w:t>
            </w:r>
          </w:p>
          <w:p w:rsidR="000979AB" w:rsidRDefault="000979AB" w:rsidP="000979AB">
            <w:pPr>
              <w:snapToGrid w:val="0"/>
              <w:spacing w:beforeLines="10" w:before="36"/>
              <w:rPr>
                <w:color w:val="000000"/>
                <w:sz w:val="20"/>
                <w:szCs w:val="20"/>
              </w:rPr>
            </w:pPr>
            <w:r>
              <w:rPr>
                <w:rFonts w:hint="eastAsia"/>
                <w:color w:val="000000"/>
                <w:sz w:val="20"/>
                <w:szCs w:val="20"/>
              </w:rPr>
              <w:t xml:space="preserve"> </w:t>
            </w:r>
            <w:sdt>
              <w:sdtPr>
                <w:rPr>
                  <w:color w:val="000000"/>
                  <w:sz w:val="20"/>
                  <w:szCs w:val="20"/>
                </w:rPr>
                <w:id w:val="-674488289"/>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0"/>
                    <w:szCs w:val="20"/>
                  </w:rPr>
                  <w:t>☐</w:t>
                </w:r>
              </w:sdtContent>
            </w:sdt>
            <w:r w:rsidRPr="00FF2928">
              <w:rPr>
                <w:color w:val="000000"/>
                <w:sz w:val="20"/>
                <w:szCs w:val="20"/>
              </w:rPr>
              <w:t xml:space="preserve"> 20</w:t>
            </w:r>
            <w:r>
              <w:rPr>
                <w:rFonts w:hint="eastAsia"/>
                <w:color w:val="000000"/>
                <w:sz w:val="20"/>
                <w:szCs w:val="20"/>
              </w:rPr>
              <w:t>0</w:t>
            </w:r>
            <w:r w:rsidRPr="00FF2928">
              <w:rPr>
                <w:color w:val="000000"/>
                <w:sz w:val="20"/>
                <w:szCs w:val="20"/>
              </w:rPr>
              <w:t>. Retro-reflective markings.</w:t>
            </w:r>
            <w:r w:rsidRPr="004E2A5B">
              <w:rPr>
                <w:color w:val="000000"/>
                <w:sz w:val="20"/>
                <w:szCs w:val="20"/>
              </w:rPr>
              <w:t xml:space="preserve"> (</w:t>
            </w:r>
            <w:sdt>
              <w:sdtPr>
                <w:rPr>
                  <w:color w:val="000000"/>
                  <w:sz w:val="20"/>
                  <w:szCs w:val="20"/>
                </w:rPr>
                <w:id w:val="-160325635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0"/>
                    <w:szCs w:val="20"/>
                  </w:rPr>
                  <w:t>☐</w:t>
                </w:r>
              </w:sdtContent>
            </w:sdt>
            <w:r w:rsidRPr="00FF2928">
              <w:rPr>
                <w:rFonts w:hint="eastAsia"/>
                <w:color w:val="000000"/>
                <w:sz w:val="20"/>
                <w:szCs w:val="20"/>
              </w:rPr>
              <w:t>20</w:t>
            </w:r>
            <w:r w:rsidRPr="00FF2928">
              <w:rPr>
                <w:color w:val="000000"/>
                <w:sz w:val="20"/>
                <w:szCs w:val="20"/>
              </w:rPr>
              <w:t xml:space="preserve">1 </w:t>
            </w:r>
            <w:sdt>
              <w:sdtPr>
                <w:rPr>
                  <w:color w:val="000000"/>
                  <w:sz w:val="20"/>
                  <w:szCs w:val="20"/>
                </w:rPr>
                <w:id w:val="5536056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0"/>
                    <w:szCs w:val="20"/>
                  </w:rPr>
                  <w:t>☐</w:t>
                </w:r>
              </w:sdtContent>
            </w:sdt>
            <w:r w:rsidRPr="00FF2928">
              <w:rPr>
                <w:rFonts w:hint="eastAsia"/>
                <w:color w:val="000000"/>
                <w:sz w:val="20"/>
                <w:szCs w:val="20"/>
              </w:rPr>
              <w:t>202)</w:t>
            </w:r>
            <w:r>
              <w:rPr>
                <w:rFonts w:hint="eastAsia"/>
                <w:color w:val="000000"/>
                <w:sz w:val="20"/>
                <w:szCs w:val="20"/>
              </w:rPr>
              <w:t xml:space="preserve"> </w:t>
            </w:r>
          </w:p>
          <w:p w:rsidR="000979AB" w:rsidRDefault="000979AB" w:rsidP="000979AB">
            <w:pPr>
              <w:snapToGrid w:val="0"/>
              <w:spacing w:beforeLines="10" w:before="36"/>
              <w:rPr>
                <w:color w:val="000000"/>
                <w:sz w:val="20"/>
                <w:szCs w:val="20"/>
              </w:rPr>
            </w:pPr>
            <w:r>
              <w:rPr>
                <w:color w:val="000000"/>
                <w:sz w:val="20"/>
                <w:szCs w:val="20"/>
              </w:rPr>
              <w:t xml:space="preserve"> </w:t>
            </w:r>
            <w:sdt>
              <w:sdtPr>
                <w:rPr>
                  <w:color w:val="000000"/>
                  <w:sz w:val="20"/>
                  <w:szCs w:val="20"/>
                </w:rPr>
                <w:id w:val="-29961279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0"/>
                    <w:szCs w:val="20"/>
                  </w:rPr>
                  <w:t>☐</w:t>
                </w:r>
              </w:sdtContent>
            </w:sdt>
            <w:r w:rsidRPr="00FF2928">
              <w:rPr>
                <w:color w:val="000000"/>
                <w:sz w:val="20"/>
                <w:szCs w:val="20"/>
              </w:rPr>
              <w:t xml:space="preserve"> 21</w:t>
            </w:r>
            <w:r>
              <w:rPr>
                <w:rFonts w:hint="eastAsia"/>
                <w:color w:val="000000"/>
                <w:sz w:val="20"/>
                <w:szCs w:val="20"/>
              </w:rPr>
              <w:t>0</w:t>
            </w:r>
            <w:r w:rsidRPr="00FF2928">
              <w:rPr>
                <w:color w:val="000000"/>
                <w:sz w:val="20"/>
                <w:szCs w:val="20"/>
              </w:rPr>
              <w:t>. Audible warning devices.</w:t>
            </w:r>
            <w:r>
              <w:rPr>
                <w:rFonts w:hint="eastAsia"/>
                <w:color w:val="000000"/>
                <w:sz w:val="20"/>
                <w:szCs w:val="20"/>
              </w:rPr>
              <w:t xml:space="preserve"> </w:t>
            </w:r>
            <w:r w:rsidRPr="00174DBC">
              <w:rPr>
                <w:color w:val="000000"/>
                <w:sz w:val="20"/>
                <w:szCs w:val="20"/>
              </w:rPr>
              <w:t>(</w:t>
            </w:r>
            <w:sdt>
              <w:sdtPr>
                <w:rPr>
                  <w:color w:val="000000"/>
                  <w:sz w:val="20"/>
                  <w:szCs w:val="20"/>
                </w:rPr>
                <w:id w:val="-45231911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0"/>
                    <w:szCs w:val="20"/>
                  </w:rPr>
                  <w:t>☐</w:t>
                </w:r>
              </w:sdtContent>
            </w:sdt>
            <w:r w:rsidRPr="00174DBC">
              <w:rPr>
                <w:color w:val="000000"/>
                <w:sz w:val="20"/>
                <w:szCs w:val="20"/>
              </w:rPr>
              <w:t>211)</w:t>
            </w:r>
            <w:r w:rsidR="008633B5">
              <w:rPr>
                <w:rFonts w:hint="eastAsia"/>
                <w:color w:val="000000"/>
                <w:sz w:val="20"/>
                <w:szCs w:val="20"/>
              </w:rPr>
              <w:t xml:space="preserve"> </w:t>
            </w:r>
          </w:p>
          <w:p w:rsidR="00AA1A4C" w:rsidRDefault="000979AB" w:rsidP="000979AB">
            <w:pPr>
              <w:snapToGrid w:val="0"/>
              <w:spacing w:beforeLines="10" w:before="36"/>
              <w:rPr>
                <w:color w:val="000000"/>
                <w:sz w:val="20"/>
                <w:szCs w:val="20"/>
              </w:rPr>
            </w:pPr>
            <w:r>
              <w:rPr>
                <w:color w:val="000000"/>
                <w:sz w:val="20"/>
                <w:szCs w:val="20"/>
              </w:rPr>
              <w:t xml:space="preserve"> </w:t>
            </w:r>
            <w:sdt>
              <w:sdtPr>
                <w:rPr>
                  <w:color w:val="000000"/>
                  <w:sz w:val="20"/>
                  <w:szCs w:val="20"/>
                </w:rPr>
                <w:id w:val="-49920271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22</w:t>
            </w:r>
            <w:r w:rsidR="00AA1A4C">
              <w:rPr>
                <w:rFonts w:hint="eastAsia"/>
                <w:color w:val="000000"/>
                <w:sz w:val="20"/>
                <w:szCs w:val="20"/>
              </w:rPr>
              <w:t>0</w:t>
            </w:r>
            <w:r w:rsidR="00AA1A4C" w:rsidRPr="00FF2928">
              <w:rPr>
                <w:color w:val="000000"/>
                <w:sz w:val="20"/>
                <w:szCs w:val="20"/>
              </w:rPr>
              <w:t>. Speedometer.</w:t>
            </w:r>
            <w:r w:rsidR="00142C6D" w:rsidRPr="004E2A5B">
              <w:rPr>
                <w:color w:val="000000"/>
                <w:sz w:val="20"/>
                <w:szCs w:val="20"/>
              </w:rPr>
              <w:t xml:space="preserve"> (</w:t>
            </w:r>
            <w:sdt>
              <w:sdtPr>
                <w:rPr>
                  <w:color w:val="000000"/>
                  <w:sz w:val="20"/>
                  <w:szCs w:val="20"/>
                </w:rPr>
                <w:id w:val="-1337609641"/>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142C6D" w:rsidRPr="00FF2928">
              <w:rPr>
                <w:rFonts w:hint="eastAsia"/>
                <w:color w:val="000000"/>
                <w:sz w:val="20"/>
                <w:szCs w:val="20"/>
              </w:rPr>
              <w:t>2</w:t>
            </w:r>
            <w:r w:rsidR="00142C6D">
              <w:rPr>
                <w:rFonts w:hint="eastAsia"/>
                <w:color w:val="000000"/>
                <w:sz w:val="20"/>
                <w:szCs w:val="20"/>
              </w:rPr>
              <w:t>2</w:t>
            </w:r>
            <w:r w:rsidR="00142C6D" w:rsidRPr="00FF2928">
              <w:rPr>
                <w:color w:val="000000"/>
                <w:sz w:val="20"/>
                <w:szCs w:val="20"/>
              </w:rPr>
              <w:t>1</w:t>
            </w:r>
            <w:r w:rsidR="00142C6D" w:rsidRPr="00FF2928">
              <w:rPr>
                <w:rFonts w:hint="eastAsia"/>
                <w:color w:val="000000"/>
                <w:sz w:val="20"/>
                <w:szCs w:val="20"/>
              </w:rPr>
              <w:t>)</w:t>
            </w:r>
          </w:p>
          <w:p w:rsidR="00F435F4" w:rsidRDefault="00AA1A4C" w:rsidP="00213DA2">
            <w:pPr>
              <w:snapToGrid w:val="0"/>
              <w:spacing w:beforeLines="10" w:before="36"/>
              <w:ind w:left="878" w:hangingChars="439" w:hanging="878"/>
              <w:rPr>
                <w:color w:val="000000"/>
                <w:sz w:val="20"/>
                <w:szCs w:val="20"/>
              </w:rPr>
            </w:pPr>
            <w:r>
              <w:rPr>
                <w:rFonts w:hint="eastAsia"/>
                <w:color w:val="000000"/>
                <w:sz w:val="20"/>
                <w:szCs w:val="20"/>
              </w:rPr>
              <w:t xml:space="preserve"> </w:t>
            </w:r>
            <w:sdt>
              <w:sdtPr>
                <w:rPr>
                  <w:color w:val="000000"/>
                  <w:sz w:val="20"/>
                  <w:szCs w:val="20"/>
                </w:rPr>
                <w:id w:val="-138903631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Pr="00FF2928">
              <w:rPr>
                <w:color w:val="000000"/>
                <w:sz w:val="20"/>
                <w:szCs w:val="20"/>
              </w:rPr>
              <w:t>23</w:t>
            </w:r>
            <w:r>
              <w:rPr>
                <w:rFonts w:hint="eastAsia"/>
                <w:color w:val="000000"/>
                <w:sz w:val="20"/>
                <w:szCs w:val="20"/>
              </w:rPr>
              <w:t>0</w:t>
            </w:r>
            <w:r w:rsidRPr="00FF2928">
              <w:rPr>
                <w:color w:val="000000"/>
                <w:sz w:val="20"/>
                <w:szCs w:val="20"/>
              </w:rPr>
              <w:t>. Installation of devices for indirect vision.</w:t>
            </w:r>
          </w:p>
          <w:p w:rsidR="00EC183C" w:rsidRDefault="00A20927" w:rsidP="00F435F4">
            <w:pPr>
              <w:snapToGrid w:val="0"/>
              <w:spacing w:beforeLines="10" w:before="36"/>
              <w:ind w:leftChars="300" w:left="1598" w:hangingChars="439" w:hanging="878"/>
              <w:rPr>
                <w:color w:val="000000"/>
                <w:sz w:val="20"/>
                <w:szCs w:val="20"/>
              </w:rPr>
            </w:pPr>
            <w:r>
              <w:rPr>
                <w:rFonts w:hint="eastAsia"/>
                <w:color w:val="000000"/>
                <w:sz w:val="20"/>
                <w:szCs w:val="20"/>
              </w:rPr>
              <w:t xml:space="preserve"> </w:t>
            </w:r>
            <w:r w:rsidRPr="004E2A5B">
              <w:rPr>
                <w:color w:val="000000"/>
                <w:sz w:val="20"/>
                <w:szCs w:val="20"/>
              </w:rPr>
              <w:t>(</w:t>
            </w:r>
            <w:sdt>
              <w:sdtPr>
                <w:rPr>
                  <w:color w:val="000000"/>
                  <w:sz w:val="20"/>
                  <w:szCs w:val="20"/>
                </w:rPr>
                <w:id w:val="1234049431"/>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Pr="00FF2928">
              <w:rPr>
                <w:rFonts w:hint="eastAsia"/>
                <w:color w:val="000000"/>
                <w:sz w:val="20"/>
                <w:szCs w:val="20"/>
              </w:rPr>
              <w:t>2</w:t>
            </w:r>
            <w:r>
              <w:rPr>
                <w:rFonts w:hint="eastAsia"/>
                <w:color w:val="000000"/>
                <w:sz w:val="20"/>
                <w:szCs w:val="20"/>
              </w:rPr>
              <w:t>3</w:t>
            </w:r>
            <w:r w:rsidRPr="00FF2928">
              <w:rPr>
                <w:color w:val="000000"/>
                <w:sz w:val="20"/>
                <w:szCs w:val="20"/>
              </w:rPr>
              <w:t>1</w:t>
            </w:r>
            <w:sdt>
              <w:sdtPr>
                <w:rPr>
                  <w:color w:val="000000"/>
                  <w:sz w:val="20"/>
                  <w:szCs w:val="20"/>
                </w:rPr>
                <w:id w:val="2004614640"/>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C15F38" w:rsidRPr="00FF2928">
              <w:rPr>
                <w:rFonts w:hint="eastAsia"/>
                <w:color w:val="000000"/>
                <w:sz w:val="20"/>
                <w:szCs w:val="20"/>
              </w:rPr>
              <w:t>2</w:t>
            </w:r>
            <w:r w:rsidR="00C15F38">
              <w:rPr>
                <w:rFonts w:hint="eastAsia"/>
                <w:color w:val="000000"/>
                <w:sz w:val="20"/>
                <w:szCs w:val="20"/>
              </w:rPr>
              <w:t>32</w:t>
            </w:r>
            <w:r w:rsidRPr="00FF2928">
              <w:rPr>
                <w:rFonts w:hint="eastAsia"/>
                <w:color w:val="000000"/>
                <w:sz w:val="20"/>
                <w:szCs w:val="20"/>
              </w:rPr>
              <w:t>)</w:t>
            </w:r>
          </w:p>
          <w:p w:rsidR="00AA1A4C"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33197869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24</w:t>
            </w:r>
            <w:r w:rsidR="00AA1A4C">
              <w:rPr>
                <w:rFonts w:hint="eastAsia"/>
                <w:color w:val="000000"/>
                <w:sz w:val="20"/>
                <w:szCs w:val="20"/>
              </w:rPr>
              <w:t>0</w:t>
            </w:r>
            <w:r w:rsidR="00AA1A4C" w:rsidRPr="00FF2928">
              <w:rPr>
                <w:color w:val="000000"/>
                <w:sz w:val="20"/>
                <w:szCs w:val="20"/>
              </w:rPr>
              <w:t xml:space="preserve">. </w:t>
            </w:r>
            <w:r w:rsidR="00AA1A4C" w:rsidRPr="00FF2928">
              <w:rPr>
                <w:rFonts w:eastAsia="標楷體"/>
                <w:color w:val="000000"/>
                <w:kern w:val="0"/>
                <w:sz w:val="20"/>
                <w:szCs w:val="20"/>
              </w:rPr>
              <w:t>Driver operated controls</w:t>
            </w:r>
            <w:r w:rsidR="00AA1A4C" w:rsidRPr="00FF2928">
              <w:rPr>
                <w:color w:val="000000"/>
                <w:sz w:val="20"/>
                <w:szCs w:val="20"/>
              </w:rPr>
              <w:t>.</w:t>
            </w:r>
            <w:r w:rsidR="00AA1A4C" w:rsidRPr="00FF2928">
              <w:rPr>
                <w:rFonts w:ascii="新細明體" w:hAnsi="新細明體"/>
                <w:color w:val="000000"/>
                <w:sz w:val="20"/>
                <w:szCs w:val="20"/>
              </w:rPr>
              <w:t xml:space="preserve"> (</w:t>
            </w:r>
            <w:sdt>
              <w:sdtPr>
                <w:rPr>
                  <w:rFonts w:ascii="新細明體" w:hAnsi="新細明體"/>
                  <w:color w:val="000000"/>
                  <w:sz w:val="20"/>
                  <w:szCs w:val="20"/>
                </w:rPr>
                <w:id w:val="344367208"/>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AA1A4C" w:rsidRPr="00FF2928">
              <w:rPr>
                <w:rFonts w:hint="eastAsia"/>
                <w:color w:val="000000"/>
                <w:sz w:val="20"/>
                <w:szCs w:val="20"/>
              </w:rPr>
              <w:t>24</w:t>
            </w:r>
            <w:r w:rsidR="00AA1A4C" w:rsidRPr="00FF2928">
              <w:rPr>
                <w:color w:val="000000"/>
                <w:sz w:val="20"/>
                <w:szCs w:val="20"/>
              </w:rPr>
              <w:t>1</w:t>
            </w:r>
            <w:r w:rsidR="00AA1A4C" w:rsidRPr="00FF2928">
              <w:rPr>
                <w:rFonts w:hint="eastAsia"/>
                <w:color w:val="000000"/>
                <w:sz w:val="20"/>
                <w:szCs w:val="20"/>
              </w:rPr>
              <w:t>)</w:t>
            </w:r>
          </w:p>
          <w:p w:rsidR="00AA1A4C" w:rsidRPr="00FF292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78102124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25</w:t>
            </w:r>
            <w:r w:rsidR="00AA1A4C">
              <w:rPr>
                <w:rFonts w:hint="eastAsia"/>
                <w:color w:val="000000"/>
                <w:sz w:val="20"/>
                <w:szCs w:val="20"/>
              </w:rPr>
              <w:t>0</w:t>
            </w:r>
            <w:r w:rsidR="00AA1A4C" w:rsidRPr="00FF2928">
              <w:rPr>
                <w:color w:val="000000"/>
                <w:sz w:val="20"/>
                <w:szCs w:val="20"/>
              </w:rPr>
              <w:t>. Safety glass.</w:t>
            </w:r>
            <w:r w:rsidR="00AA1A4C" w:rsidRPr="00FF2928">
              <w:rPr>
                <w:rFonts w:hint="eastAsia"/>
                <w:color w:val="000000"/>
                <w:sz w:val="20"/>
                <w:szCs w:val="20"/>
              </w:rPr>
              <w:t xml:space="preserve"> </w:t>
            </w:r>
            <w:r w:rsidR="004E2A5B" w:rsidRPr="00174DBC">
              <w:rPr>
                <w:color w:val="000000"/>
                <w:sz w:val="20"/>
                <w:szCs w:val="20"/>
              </w:rPr>
              <w:t>(</w:t>
            </w:r>
            <w:sdt>
              <w:sdtPr>
                <w:rPr>
                  <w:color w:val="000000"/>
                  <w:sz w:val="20"/>
                  <w:szCs w:val="20"/>
                </w:rPr>
                <w:id w:val="1257331335"/>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AA1A4C" w:rsidRPr="00FF2928">
              <w:rPr>
                <w:rFonts w:hint="eastAsia"/>
                <w:color w:val="000000"/>
                <w:sz w:val="20"/>
                <w:szCs w:val="20"/>
              </w:rPr>
              <w:t>25</w:t>
            </w:r>
            <w:r w:rsidR="00AA1A4C" w:rsidRPr="00FF2928">
              <w:rPr>
                <w:color w:val="000000"/>
                <w:sz w:val="20"/>
                <w:szCs w:val="20"/>
              </w:rPr>
              <w:t xml:space="preserve">1 </w:t>
            </w:r>
            <w:sdt>
              <w:sdtPr>
                <w:rPr>
                  <w:color w:val="000000"/>
                  <w:sz w:val="20"/>
                  <w:szCs w:val="20"/>
                </w:rPr>
                <w:id w:val="-1615359384"/>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AA1A4C" w:rsidRPr="00FF2928">
              <w:rPr>
                <w:rFonts w:hint="eastAsia"/>
                <w:color w:val="000000"/>
                <w:sz w:val="20"/>
                <w:szCs w:val="20"/>
              </w:rPr>
              <w:t xml:space="preserve">252 </w:t>
            </w:r>
            <w:sdt>
              <w:sdtPr>
                <w:rPr>
                  <w:rFonts w:hint="eastAsia"/>
                  <w:color w:val="000000"/>
                  <w:sz w:val="20"/>
                  <w:szCs w:val="20"/>
                </w:rPr>
                <w:id w:val="1428996391"/>
                <w14:checkbox>
                  <w14:checked w14:val="0"/>
                  <w14:checkedState w14:val="2612" w14:font="MS Gothic"/>
                  <w14:uncheckedState w14:val="2610" w14:font="MS Gothic"/>
                </w14:checkbox>
              </w:sdtPr>
              <w:sdtEndPr/>
              <w:sdtContent>
                <w:r w:rsidR="00D0292E">
                  <w:rPr>
                    <w:rFonts w:ascii="MS Gothic" w:eastAsia="MS Gothic" w:hAnsi="MS Gothic" w:hint="eastAsia"/>
                    <w:color w:val="000000"/>
                    <w:sz w:val="20"/>
                    <w:szCs w:val="20"/>
                  </w:rPr>
                  <w:t>☐</w:t>
                </w:r>
              </w:sdtContent>
            </w:sdt>
            <w:r w:rsidR="00174DBC">
              <w:rPr>
                <w:rFonts w:hint="eastAsia"/>
                <w:color w:val="000000"/>
                <w:sz w:val="20"/>
                <w:szCs w:val="20"/>
              </w:rPr>
              <w:t>253</w:t>
            </w:r>
            <w:r w:rsidR="00AA1A4C" w:rsidRPr="00FF2928">
              <w:rPr>
                <w:rFonts w:hint="eastAsia"/>
                <w:color w:val="000000"/>
                <w:sz w:val="20"/>
                <w:szCs w:val="20"/>
              </w:rPr>
              <w:t>)</w:t>
            </w:r>
          </w:p>
          <w:p w:rsidR="00AA1A4C" w:rsidRPr="00FF292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60172540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26</w:t>
            </w:r>
            <w:r w:rsidR="00AA1A4C">
              <w:rPr>
                <w:rFonts w:hint="eastAsia"/>
                <w:color w:val="000000"/>
                <w:sz w:val="20"/>
                <w:szCs w:val="20"/>
              </w:rPr>
              <w:t>0</w:t>
            </w:r>
            <w:r w:rsidR="00AA1A4C" w:rsidRPr="00FF2928">
              <w:rPr>
                <w:color w:val="000000"/>
                <w:sz w:val="20"/>
                <w:szCs w:val="20"/>
              </w:rPr>
              <w:t>. Safety belt.</w:t>
            </w:r>
            <w:r w:rsidR="00AA1A4C" w:rsidRPr="00FF2928">
              <w:rPr>
                <w:rFonts w:ascii="新細明體" w:hAnsi="新細明體"/>
                <w:color w:val="000000"/>
                <w:sz w:val="20"/>
                <w:szCs w:val="20"/>
              </w:rPr>
              <w:t xml:space="preserve"> </w:t>
            </w:r>
            <w:r w:rsidR="004E2A5B" w:rsidRPr="00174DBC">
              <w:rPr>
                <w:color w:val="000000"/>
                <w:sz w:val="20"/>
                <w:szCs w:val="20"/>
              </w:rPr>
              <w:t>(</w:t>
            </w:r>
            <w:sdt>
              <w:sdtPr>
                <w:rPr>
                  <w:color w:val="000000"/>
                  <w:sz w:val="20"/>
                  <w:szCs w:val="20"/>
                </w:rPr>
                <w:id w:val="-2079745542"/>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AA1A4C" w:rsidRPr="00FF2928">
              <w:rPr>
                <w:rFonts w:hint="eastAsia"/>
                <w:color w:val="000000"/>
                <w:sz w:val="20"/>
                <w:szCs w:val="20"/>
              </w:rPr>
              <w:t>26</w:t>
            </w:r>
            <w:r w:rsidR="00AA1A4C" w:rsidRPr="00FF2928">
              <w:rPr>
                <w:color w:val="000000"/>
                <w:sz w:val="20"/>
                <w:szCs w:val="20"/>
              </w:rPr>
              <w:t>1</w:t>
            </w:r>
            <w:r w:rsidR="00AA1A4C" w:rsidRPr="00FF2928">
              <w:rPr>
                <w:rFonts w:hint="eastAsia"/>
                <w:color w:val="000000"/>
                <w:sz w:val="20"/>
                <w:szCs w:val="20"/>
              </w:rPr>
              <w:t>)</w:t>
            </w:r>
          </w:p>
          <w:p w:rsidR="00AA1A4C" w:rsidRPr="00FF292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65923938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27</w:t>
            </w:r>
            <w:r w:rsidR="00AA1A4C">
              <w:rPr>
                <w:rFonts w:hint="eastAsia"/>
                <w:color w:val="000000"/>
                <w:sz w:val="20"/>
                <w:szCs w:val="20"/>
              </w:rPr>
              <w:t>0</w:t>
            </w:r>
            <w:r w:rsidR="00AA1A4C" w:rsidRPr="00FF2928">
              <w:rPr>
                <w:color w:val="000000"/>
                <w:sz w:val="20"/>
                <w:szCs w:val="20"/>
              </w:rPr>
              <w:t>. Devices for indirect vision.</w:t>
            </w:r>
            <w:r w:rsidR="00517018">
              <w:rPr>
                <w:rFonts w:hint="eastAsia"/>
                <w:color w:val="000000"/>
                <w:sz w:val="20"/>
                <w:szCs w:val="20"/>
              </w:rPr>
              <w:t xml:space="preserve"> </w:t>
            </w:r>
            <w:r w:rsidR="00517018" w:rsidRPr="00174DBC">
              <w:rPr>
                <w:color w:val="000000"/>
                <w:sz w:val="20"/>
                <w:szCs w:val="20"/>
              </w:rPr>
              <w:t>(</w:t>
            </w:r>
            <w:sdt>
              <w:sdtPr>
                <w:rPr>
                  <w:color w:val="000000"/>
                  <w:sz w:val="20"/>
                  <w:szCs w:val="20"/>
                </w:rPr>
                <w:id w:val="1159736197"/>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517018">
              <w:rPr>
                <w:rFonts w:hint="eastAsia"/>
                <w:color w:val="000000"/>
                <w:sz w:val="20"/>
                <w:szCs w:val="20"/>
              </w:rPr>
              <w:t>27</w:t>
            </w:r>
            <w:r w:rsidR="00517018" w:rsidRPr="00FF2928">
              <w:rPr>
                <w:color w:val="000000"/>
                <w:sz w:val="20"/>
                <w:szCs w:val="20"/>
              </w:rPr>
              <w:t>1</w:t>
            </w:r>
            <w:r w:rsidR="00517018" w:rsidRPr="00FF2928">
              <w:rPr>
                <w:rFonts w:hint="eastAsia"/>
                <w:color w:val="000000"/>
                <w:sz w:val="20"/>
                <w:szCs w:val="20"/>
              </w:rPr>
              <w:t>)</w:t>
            </w:r>
          </w:p>
          <w:p w:rsidR="00AA1A4C" w:rsidRPr="00FF292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46781306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28</w:t>
            </w:r>
            <w:r w:rsidR="00AA1A4C">
              <w:rPr>
                <w:rFonts w:hint="eastAsia"/>
                <w:color w:val="000000"/>
                <w:sz w:val="20"/>
                <w:szCs w:val="20"/>
              </w:rPr>
              <w:t>0</w:t>
            </w:r>
            <w:r w:rsidR="00AA1A4C" w:rsidRPr="00FF2928">
              <w:rPr>
                <w:color w:val="000000"/>
                <w:sz w:val="20"/>
                <w:szCs w:val="20"/>
              </w:rPr>
              <w:t>. Tyre.</w:t>
            </w:r>
            <w:r w:rsidR="00AA1A4C" w:rsidRPr="00FF2928">
              <w:rPr>
                <w:rFonts w:ascii="新細明體" w:hAnsi="新細明體"/>
                <w:color w:val="000000"/>
                <w:sz w:val="20"/>
                <w:szCs w:val="20"/>
              </w:rPr>
              <w:t xml:space="preserve"> </w:t>
            </w:r>
            <w:r w:rsidR="004E2A5B" w:rsidRPr="00174DBC">
              <w:rPr>
                <w:color w:val="000000"/>
                <w:sz w:val="20"/>
                <w:szCs w:val="20"/>
              </w:rPr>
              <w:t>(</w:t>
            </w:r>
            <w:sdt>
              <w:sdtPr>
                <w:rPr>
                  <w:color w:val="000000"/>
                  <w:sz w:val="20"/>
                  <w:szCs w:val="20"/>
                </w:rPr>
                <w:id w:val="165995519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sidRPr="00FF2928">
              <w:rPr>
                <w:rFonts w:hint="eastAsia"/>
                <w:color w:val="000000"/>
                <w:sz w:val="20"/>
                <w:szCs w:val="20"/>
              </w:rPr>
              <w:t>28</w:t>
            </w:r>
            <w:r w:rsidR="00AA1A4C" w:rsidRPr="00FF2928">
              <w:rPr>
                <w:color w:val="000000"/>
                <w:sz w:val="20"/>
                <w:szCs w:val="20"/>
              </w:rPr>
              <w:t>1</w:t>
            </w:r>
            <w:r w:rsidR="00AA1A4C" w:rsidRPr="00FF2928">
              <w:rPr>
                <w:rFonts w:hint="eastAsia"/>
                <w:color w:val="000000"/>
                <w:sz w:val="20"/>
                <w:szCs w:val="20"/>
              </w:rPr>
              <w:t>)</w:t>
            </w:r>
          </w:p>
          <w:p w:rsidR="00AA1A4C" w:rsidRPr="00FF292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68982563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29</w:t>
            </w:r>
            <w:r w:rsidR="00AA1A4C">
              <w:rPr>
                <w:rFonts w:hint="eastAsia"/>
                <w:color w:val="000000"/>
                <w:sz w:val="20"/>
                <w:szCs w:val="20"/>
              </w:rPr>
              <w:t>0</w:t>
            </w:r>
            <w:r w:rsidR="00AA1A4C" w:rsidRPr="00FF2928">
              <w:rPr>
                <w:color w:val="000000"/>
                <w:sz w:val="20"/>
                <w:szCs w:val="20"/>
              </w:rPr>
              <w:t>. Filament lamps.</w:t>
            </w:r>
          </w:p>
          <w:p w:rsidR="00AA1A4C" w:rsidRPr="00FF292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61456955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30</w:t>
            </w:r>
            <w:r w:rsidR="00AA1A4C">
              <w:rPr>
                <w:rFonts w:hint="eastAsia"/>
                <w:color w:val="000000"/>
                <w:sz w:val="20"/>
                <w:szCs w:val="20"/>
              </w:rPr>
              <w:t>0</w:t>
            </w:r>
            <w:r w:rsidR="00AA1A4C" w:rsidRPr="00FF2928">
              <w:rPr>
                <w:color w:val="000000"/>
                <w:sz w:val="20"/>
                <w:szCs w:val="20"/>
              </w:rPr>
              <w:t>. Gas-discharge headlamps.</w:t>
            </w:r>
            <w:r w:rsidR="00AA1A4C" w:rsidRPr="00FF2928">
              <w:rPr>
                <w:rFonts w:hint="eastAsia"/>
                <w:color w:val="000000"/>
                <w:sz w:val="20"/>
                <w:szCs w:val="20"/>
              </w:rPr>
              <w:t xml:space="preserve"> </w:t>
            </w:r>
            <w:r w:rsidR="004E2A5B" w:rsidRPr="00174DBC">
              <w:rPr>
                <w:color w:val="000000"/>
                <w:sz w:val="20"/>
                <w:szCs w:val="20"/>
              </w:rPr>
              <w:t>(</w:t>
            </w:r>
            <w:sdt>
              <w:sdtPr>
                <w:rPr>
                  <w:color w:val="000000"/>
                  <w:sz w:val="20"/>
                  <w:szCs w:val="20"/>
                </w:rPr>
                <w:id w:val="30975632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sidRPr="00FF2928">
              <w:rPr>
                <w:rFonts w:hint="eastAsia"/>
                <w:color w:val="000000"/>
                <w:sz w:val="20"/>
                <w:szCs w:val="20"/>
              </w:rPr>
              <w:t>30</w:t>
            </w:r>
            <w:r w:rsidR="00AA1A4C" w:rsidRPr="00FF2928">
              <w:rPr>
                <w:color w:val="000000"/>
                <w:sz w:val="20"/>
                <w:szCs w:val="20"/>
              </w:rPr>
              <w:t xml:space="preserve">1 </w:t>
            </w:r>
            <w:sdt>
              <w:sdtPr>
                <w:rPr>
                  <w:color w:val="000000"/>
                  <w:sz w:val="20"/>
                  <w:szCs w:val="20"/>
                </w:rPr>
                <w:id w:val="-1287274074"/>
                <w14:checkbox>
                  <w14:checked w14:val="0"/>
                  <w14:checkedState w14:val="2612" w14:font="MS Gothic"/>
                  <w14:uncheckedState w14:val="2610" w14:font="MS Gothic"/>
                </w14:checkbox>
              </w:sdtPr>
              <w:sdtEndPr>
                <w:rPr>
                  <w:rFonts w:hint="eastAsia"/>
                </w:rPr>
              </w:sdtEndPr>
              <w:sdtContent>
                <w:r w:rsidR="00D0292E">
                  <w:rPr>
                    <w:rFonts w:ascii="MS Gothic" w:eastAsia="MS Gothic" w:hAnsi="MS Gothic" w:hint="eastAsia"/>
                    <w:color w:val="000000"/>
                    <w:sz w:val="20"/>
                    <w:szCs w:val="20"/>
                  </w:rPr>
                  <w:t>☐</w:t>
                </w:r>
              </w:sdtContent>
            </w:sdt>
            <w:r w:rsidR="00AA1A4C" w:rsidRPr="00FF2928">
              <w:rPr>
                <w:rFonts w:hint="eastAsia"/>
                <w:color w:val="000000"/>
                <w:sz w:val="20"/>
                <w:szCs w:val="20"/>
              </w:rPr>
              <w:t>302)</w:t>
            </w:r>
          </w:p>
          <w:p w:rsidR="00AA1A4C" w:rsidRPr="00FF292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55993166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31</w:t>
            </w:r>
            <w:r w:rsidR="00AA1A4C">
              <w:rPr>
                <w:rFonts w:hint="eastAsia"/>
                <w:color w:val="000000"/>
                <w:sz w:val="20"/>
                <w:szCs w:val="20"/>
              </w:rPr>
              <w:t>0</w:t>
            </w:r>
            <w:r w:rsidR="00AA1A4C" w:rsidRPr="00FF2928">
              <w:rPr>
                <w:color w:val="000000"/>
                <w:sz w:val="20"/>
                <w:szCs w:val="20"/>
              </w:rPr>
              <w:t>. Direction indicator.</w:t>
            </w:r>
          </w:p>
          <w:p w:rsidR="00AA1A4C" w:rsidRPr="00FF292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61921972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32</w:t>
            </w:r>
            <w:r w:rsidR="00AA1A4C">
              <w:rPr>
                <w:rFonts w:hint="eastAsia"/>
                <w:color w:val="000000"/>
                <w:sz w:val="20"/>
                <w:szCs w:val="20"/>
              </w:rPr>
              <w:t>0</w:t>
            </w:r>
            <w:r w:rsidR="00AA1A4C" w:rsidRPr="00FF2928">
              <w:rPr>
                <w:color w:val="000000"/>
                <w:sz w:val="20"/>
                <w:szCs w:val="20"/>
              </w:rPr>
              <w:t>. Front fog lamps.</w:t>
            </w:r>
            <w:r w:rsidR="00AA1A4C" w:rsidRPr="00FF2928">
              <w:rPr>
                <w:rFonts w:hint="eastAsia"/>
                <w:color w:val="000000"/>
                <w:sz w:val="20"/>
                <w:szCs w:val="20"/>
              </w:rPr>
              <w:t xml:space="preserve"> </w:t>
            </w:r>
            <w:r w:rsidR="004E2A5B" w:rsidRPr="00174DBC">
              <w:rPr>
                <w:color w:val="000000"/>
                <w:sz w:val="20"/>
                <w:szCs w:val="20"/>
              </w:rPr>
              <w:t>(</w:t>
            </w:r>
            <w:sdt>
              <w:sdtPr>
                <w:rPr>
                  <w:color w:val="000000"/>
                  <w:sz w:val="20"/>
                  <w:szCs w:val="20"/>
                </w:rPr>
                <w:id w:val="153593008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sidRPr="00FF2928">
              <w:rPr>
                <w:rFonts w:hint="eastAsia"/>
                <w:color w:val="000000"/>
                <w:sz w:val="20"/>
                <w:szCs w:val="20"/>
              </w:rPr>
              <w:t>32</w:t>
            </w:r>
            <w:r w:rsidR="00AA1A4C" w:rsidRPr="00FF2928">
              <w:rPr>
                <w:color w:val="000000"/>
                <w:sz w:val="20"/>
                <w:szCs w:val="20"/>
              </w:rPr>
              <w:t>1</w:t>
            </w:r>
            <w:r w:rsidR="00F435F4" w:rsidRPr="00D0292E">
              <w:rPr>
                <w:color w:val="000000"/>
                <w:sz w:val="20"/>
                <w:szCs w:val="20"/>
              </w:rPr>
              <w:t xml:space="preserve"> </w:t>
            </w:r>
            <w:sdt>
              <w:sdtPr>
                <w:rPr>
                  <w:color w:val="000000"/>
                  <w:sz w:val="20"/>
                  <w:szCs w:val="20"/>
                </w:rPr>
                <w:id w:val="40303547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sidRPr="00FF2928">
              <w:rPr>
                <w:rFonts w:hint="eastAsia"/>
                <w:color w:val="000000"/>
                <w:sz w:val="20"/>
                <w:szCs w:val="20"/>
              </w:rPr>
              <w:t>322)</w:t>
            </w:r>
          </w:p>
          <w:p w:rsidR="00AA1A4C" w:rsidRPr="00FF292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27271049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33</w:t>
            </w:r>
            <w:r w:rsidR="00AA1A4C">
              <w:rPr>
                <w:rFonts w:hint="eastAsia"/>
                <w:color w:val="000000"/>
                <w:sz w:val="20"/>
                <w:szCs w:val="20"/>
              </w:rPr>
              <w:t>0</w:t>
            </w:r>
            <w:r w:rsidR="00AA1A4C" w:rsidRPr="00FF2928">
              <w:rPr>
                <w:color w:val="000000"/>
                <w:sz w:val="20"/>
                <w:szCs w:val="20"/>
              </w:rPr>
              <w:t>. Reversing lamps.</w:t>
            </w:r>
          </w:p>
          <w:p w:rsidR="00AA1A4C" w:rsidRPr="00FF292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08877133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34</w:t>
            </w:r>
            <w:r w:rsidR="00AA1A4C">
              <w:rPr>
                <w:rFonts w:hint="eastAsia"/>
                <w:color w:val="000000"/>
                <w:sz w:val="20"/>
                <w:szCs w:val="20"/>
              </w:rPr>
              <w:t>0</w:t>
            </w:r>
            <w:r w:rsidR="00AA1A4C" w:rsidRPr="00FF2928">
              <w:rPr>
                <w:color w:val="000000"/>
                <w:sz w:val="20"/>
                <w:szCs w:val="20"/>
              </w:rPr>
              <w:t>. Front position lamps.</w:t>
            </w:r>
          </w:p>
          <w:p w:rsidR="00AA1A4C" w:rsidRPr="00FF292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87427392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35</w:t>
            </w:r>
            <w:r w:rsidR="00AA1A4C">
              <w:rPr>
                <w:rFonts w:hint="eastAsia"/>
                <w:color w:val="000000"/>
                <w:sz w:val="20"/>
                <w:szCs w:val="20"/>
              </w:rPr>
              <w:t>0</w:t>
            </w:r>
            <w:r w:rsidR="00AA1A4C" w:rsidRPr="00FF2928">
              <w:rPr>
                <w:color w:val="000000"/>
                <w:sz w:val="20"/>
                <w:szCs w:val="20"/>
              </w:rPr>
              <w:t xml:space="preserve">. </w:t>
            </w:r>
            <w:r w:rsidR="00AA1A4C" w:rsidRPr="00FF2928">
              <w:rPr>
                <w:rFonts w:eastAsia="標楷體"/>
                <w:color w:val="000000"/>
                <w:kern w:val="0"/>
                <w:sz w:val="20"/>
                <w:szCs w:val="20"/>
              </w:rPr>
              <w:t>Rear position lamps</w:t>
            </w:r>
            <w:r w:rsidR="00AA1A4C" w:rsidRPr="00FF2928">
              <w:rPr>
                <w:color w:val="000000"/>
                <w:sz w:val="20"/>
                <w:szCs w:val="20"/>
              </w:rPr>
              <w:t>.</w:t>
            </w:r>
          </w:p>
          <w:p w:rsidR="00AA1A4C" w:rsidRPr="00FF292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96264461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36</w:t>
            </w:r>
            <w:r w:rsidR="00AA1A4C">
              <w:rPr>
                <w:rFonts w:hint="eastAsia"/>
                <w:color w:val="000000"/>
                <w:sz w:val="20"/>
                <w:szCs w:val="20"/>
              </w:rPr>
              <w:t>0</w:t>
            </w:r>
            <w:r w:rsidR="00AA1A4C" w:rsidRPr="00FF2928">
              <w:rPr>
                <w:color w:val="000000"/>
                <w:sz w:val="20"/>
                <w:szCs w:val="20"/>
              </w:rPr>
              <w:t>. Parking lamps.</w:t>
            </w:r>
          </w:p>
          <w:p w:rsidR="00AA1A4C" w:rsidRPr="00FF292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50217184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37</w:t>
            </w:r>
            <w:r w:rsidR="00AA1A4C">
              <w:rPr>
                <w:rFonts w:hint="eastAsia"/>
                <w:color w:val="000000"/>
                <w:sz w:val="20"/>
                <w:szCs w:val="20"/>
              </w:rPr>
              <w:t>0</w:t>
            </w:r>
            <w:r w:rsidR="00AA1A4C" w:rsidRPr="00FF2928">
              <w:rPr>
                <w:color w:val="000000"/>
                <w:sz w:val="20"/>
                <w:szCs w:val="20"/>
              </w:rPr>
              <w:t>. Stop lamps.</w:t>
            </w:r>
          </w:p>
          <w:p w:rsidR="00AA1A4C" w:rsidRPr="00FF292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42658367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38</w:t>
            </w:r>
            <w:r w:rsidR="00AA1A4C">
              <w:rPr>
                <w:rFonts w:hint="eastAsia"/>
                <w:color w:val="000000"/>
                <w:sz w:val="20"/>
                <w:szCs w:val="20"/>
              </w:rPr>
              <w:t>0</w:t>
            </w:r>
            <w:r w:rsidR="00AA1A4C" w:rsidRPr="00FF2928">
              <w:rPr>
                <w:color w:val="000000"/>
                <w:sz w:val="20"/>
                <w:szCs w:val="20"/>
              </w:rPr>
              <w:t xml:space="preserve">. </w:t>
            </w:r>
            <w:r w:rsidR="00AA1A4C" w:rsidRPr="00FF2928">
              <w:rPr>
                <w:rFonts w:eastAsia="標楷體"/>
                <w:color w:val="000000"/>
                <w:kern w:val="0"/>
                <w:sz w:val="20"/>
                <w:szCs w:val="20"/>
              </w:rPr>
              <w:t>S3 stop lamps</w:t>
            </w:r>
            <w:r w:rsidR="00AA1A4C" w:rsidRPr="00FF2928">
              <w:rPr>
                <w:color w:val="000000"/>
                <w:sz w:val="20"/>
                <w:szCs w:val="20"/>
              </w:rPr>
              <w:t>.</w:t>
            </w:r>
          </w:p>
          <w:p w:rsidR="00AA1A4C" w:rsidRPr="00FF292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0211880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39</w:t>
            </w:r>
            <w:r w:rsidR="00AA1A4C">
              <w:rPr>
                <w:rFonts w:hint="eastAsia"/>
                <w:color w:val="000000"/>
                <w:sz w:val="20"/>
                <w:szCs w:val="20"/>
              </w:rPr>
              <w:t>0</w:t>
            </w:r>
            <w:r w:rsidR="00AA1A4C" w:rsidRPr="00FF2928">
              <w:rPr>
                <w:color w:val="000000"/>
                <w:sz w:val="20"/>
                <w:szCs w:val="20"/>
              </w:rPr>
              <w:t>. End-outline marker lamps.</w:t>
            </w:r>
          </w:p>
          <w:p w:rsidR="00AA1A4C" w:rsidRPr="005562D3"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81787062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40</w:t>
            </w:r>
            <w:r w:rsidR="00AA1A4C">
              <w:rPr>
                <w:rFonts w:hint="eastAsia"/>
                <w:color w:val="000000"/>
                <w:sz w:val="20"/>
                <w:szCs w:val="20"/>
              </w:rPr>
              <w:t>0</w:t>
            </w:r>
            <w:r w:rsidR="00AA1A4C" w:rsidRPr="00FF2928">
              <w:rPr>
                <w:color w:val="000000"/>
                <w:sz w:val="20"/>
                <w:szCs w:val="20"/>
              </w:rPr>
              <w:t xml:space="preserve">. Side marker </w:t>
            </w:r>
            <w:r w:rsidR="00AA1A4C" w:rsidRPr="005562D3">
              <w:rPr>
                <w:color w:val="000000"/>
                <w:sz w:val="20"/>
                <w:szCs w:val="20"/>
              </w:rPr>
              <w:t>lamps. (</w:t>
            </w:r>
            <w:sdt>
              <w:sdtPr>
                <w:rPr>
                  <w:color w:val="000000"/>
                  <w:sz w:val="20"/>
                  <w:szCs w:val="20"/>
                </w:rPr>
                <w:id w:val="154810651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517018">
              <w:rPr>
                <w:color w:val="000000"/>
                <w:sz w:val="20"/>
                <w:szCs w:val="20"/>
              </w:rPr>
              <w:t>401</w:t>
            </w:r>
            <w:r w:rsidR="00AA1A4C" w:rsidRPr="005562D3">
              <w:rPr>
                <w:color w:val="000000"/>
                <w:sz w:val="20"/>
                <w:szCs w:val="20"/>
              </w:rPr>
              <w:t>)</w:t>
            </w:r>
          </w:p>
          <w:p w:rsidR="00AA1A4C" w:rsidRPr="005562D3"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19276510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5562D3">
              <w:rPr>
                <w:color w:val="000000"/>
                <w:sz w:val="20"/>
                <w:szCs w:val="20"/>
              </w:rPr>
              <w:t xml:space="preserve"> </w:t>
            </w:r>
            <w:r w:rsidR="00AA1A4C" w:rsidRPr="005562D3">
              <w:rPr>
                <w:color w:val="000000"/>
                <w:sz w:val="20"/>
                <w:szCs w:val="20"/>
              </w:rPr>
              <w:t xml:space="preserve">410. </w:t>
            </w:r>
            <w:r w:rsidR="00AA1A4C" w:rsidRPr="005562D3">
              <w:rPr>
                <w:rFonts w:eastAsia="標楷體"/>
                <w:color w:val="000000"/>
                <w:kern w:val="0"/>
                <w:sz w:val="20"/>
                <w:szCs w:val="20"/>
              </w:rPr>
              <w:t>Reflex reflectors</w:t>
            </w:r>
            <w:r w:rsidR="00AA1A4C" w:rsidRPr="005562D3">
              <w:rPr>
                <w:color w:val="000000"/>
                <w:sz w:val="20"/>
                <w:szCs w:val="20"/>
              </w:rPr>
              <w:t>. (</w:t>
            </w:r>
            <w:sdt>
              <w:sdtPr>
                <w:rPr>
                  <w:color w:val="000000"/>
                  <w:sz w:val="20"/>
                  <w:szCs w:val="20"/>
                </w:rPr>
                <w:id w:val="-44523600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Pr>
                <w:color w:val="000000"/>
                <w:sz w:val="20"/>
                <w:szCs w:val="20"/>
              </w:rPr>
              <w:t>411</w:t>
            </w:r>
            <w:r w:rsidR="00AA1A4C" w:rsidRPr="005562D3">
              <w:rPr>
                <w:color w:val="000000"/>
                <w:sz w:val="20"/>
                <w:szCs w:val="20"/>
              </w:rPr>
              <w:t>)</w:t>
            </w:r>
          </w:p>
          <w:p w:rsidR="00AA1A4C" w:rsidRPr="005562D3"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05215093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5562D3">
              <w:rPr>
                <w:color w:val="000000"/>
                <w:sz w:val="20"/>
                <w:szCs w:val="20"/>
              </w:rPr>
              <w:t xml:space="preserve"> </w:t>
            </w:r>
            <w:r w:rsidR="00AA1A4C" w:rsidRPr="005562D3">
              <w:rPr>
                <w:color w:val="000000"/>
                <w:sz w:val="20"/>
                <w:szCs w:val="20"/>
              </w:rPr>
              <w:t xml:space="preserve">420. Dynamic braking. </w:t>
            </w:r>
          </w:p>
          <w:p w:rsidR="00184C7B" w:rsidRPr="000979AB" w:rsidRDefault="00AA1A4C" w:rsidP="000979AB">
            <w:pPr>
              <w:snapToGrid w:val="0"/>
              <w:spacing w:beforeLines="10" w:before="36"/>
              <w:ind w:leftChars="36" w:left="812" w:hangingChars="363" w:hanging="726"/>
              <w:rPr>
                <w:color w:val="000000"/>
                <w:sz w:val="20"/>
                <w:szCs w:val="20"/>
              </w:rPr>
            </w:pPr>
            <w:r w:rsidRPr="005562D3">
              <w:rPr>
                <w:color w:val="000000"/>
                <w:sz w:val="20"/>
                <w:szCs w:val="20"/>
              </w:rPr>
              <w:t xml:space="preserve">      </w:t>
            </w:r>
            <w:r>
              <w:rPr>
                <w:rFonts w:hint="eastAsia"/>
                <w:color w:val="000000"/>
                <w:sz w:val="20"/>
                <w:szCs w:val="20"/>
              </w:rPr>
              <w:t xml:space="preserve"> </w:t>
            </w:r>
            <w:r w:rsidR="004E2A5B" w:rsidRPr="00174DBC">
              <w:rPr>
                <w:color w:val="000000"/>
                <w:sz w:val="20"/>
                <w:szCs w:val="20"/>
              </w:rPr>
              <w:t>(</w:t>
            </w:r>
            <w:sdt>
              <w:sdtPr>
                <w:rPr>
                  <w:color w:val="000000"/>
                  <w:sz w:val="20"/>
                  <w:szCs w:val="20"/>
                </w:rPr>
                <w:id w:val="-163817894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Pr="005562D3">
              <w:rPr>
                <w:color w:val="000000"/>
                <w:sz w:val="20"/>
                <w:szCs w:val="20"/>
              </w:rPr>
              <w:t xml:space="preserve">421 </w:t>
            </w:r>
            <w:sdt>
              <w:sdtPr>
                <w:rPr>
                  <w:color w:val="000000"/>
                  <w:sz w:val="20"/>
                  <w:szCs w:val="20"/>
                </w:rPr>
                <w:id w:val="123250448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Pr="005562D3">
              <w:rPr>
                <w:color w:val="000000"/>
                <w:sz w:val="20"/>
                <w:szCs w:val="20"/>
              </w:rPr>
              <w:t xml:space="preserve">422 </w:t>
            </w:r>
            <w:sdt>
              <w:sdtPr>
                <w:rPr>
                  <w:color w:val="000000"/>
                  <w:sz w:val="20"/>
                  <w:szCs w:val="20"/>
                </w:rPr>
                <w:id w:val="-41794282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Pr="005562D3">
              <w:rPr>
                <w:color w:val="000000"/>
                <w:sz w:val="20"/>
                <w:szCs w:val="20"/>
              </w:rPr>
              <w:t xml:space="preserve">423 </w:t>
            </w:r>
            <w:sdt>
              <w:sdtPr>
                <w:rPr>
                  <w:color w:val="000000"/>
                  <w:sz w:val="20"/>
                  <w:szCs w:val="20"/>
                </w:rPr>
                <w:id w:val="165919610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0A19A2">
              <w:rPr>
                <w:color w:val="000000"/>
                <w:sz w:val="20"/>
                <w:szCs w:val="20"/>
              </w:rPr>
              <w:t>42</w:t>
            </w:r>
            <w:r w:rsidR="000A19A2">
              <w:rPr>
                <w:rFonts w:hint="eastAsia"/>
                <w:color w:val="000000"/>
                <w:sz w:val="20"/>
                <w:szCs w:val="20"/>
              </w:rPr>
              <w:t>4</w:t>
            </w:r>
            <w:r w:rsidRPr="005562D3">
              <w:rPr>
                <w:color w:val="000000"/>
                <w:sz w:val="20"/>
                <w:szCs w:val="20"/>
              </w:rPr>
              <w:t>)</w:t>
            </w:r>
          </w:p>
        </w:tc>
      </w:tr>
    </w:tbl>
    <w:p w:rsidR="00E5313E" w:rsidRPr="0021203D" w:rsidRDefault="00E5313E">
      <w:pPr>
        <w:jc w:val="center"/>
        <w:rPr>
          <w:rFonts w:ascii="Arial" w:hAnsi="Arial" w:cs="Arial"/>
          <w:color w:val="000000"/>
        </w:rPr>
        <w:sectPr w:rsidR="00E5313E" w:rsidRPr="0021203D" w:rsidSect="00855B55">
          <w:headerReference w:type="default" r:id="rId7"/>
          <w:headerReference w:type="first" r:id="rId8"/>
          <w:pgSz w:w="11906" w:h="16838"/>
          <w:pgMar w:top="567" w:right="907" w:bottom="567" w:left="907" w:header="227" w:footer="992" w:gutter="0"/>
          <w:cols w:space="425"/>
          <w:titlePg/>
          <w:docGrid w:type="lines" w:linePitch="360"/>
        </w:sectPr>
      </w:pPr>
    </w:p>
    <w:p w:rsidR="00F00980" w:rsidRPr="0023710C" w:rsidRDefault="00E5313E" w:rsidP="0023710C">
      <w:pPr>
        <w:pStyle w:val="a4"/>
        <w:adjustRightInd w:val="0"/>
        <w:snapToGrid w:val="0"/>
        <w:rPr>
          <w:rFonts w:eastAsia="新細明體"/>
          <w:color w:val="000000"/>
        </w:rPr>
      </w:pPr>
      <w:r w:rsidRPr="0021203D">
        <w:rPr>
          <w:rFonts w:eastAsia="新細明體"/>
          <w:color w:val="000000"/>
        </w:rPr>
        <w:lastRenderedPageBreak/>
        <w:t>Application Form for Accreditation of Technical Service &amp; Witnessed Laboratory Examination for the Safety Type Approval of Motor Vehicles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6"/>
        <w:gridCol w:w="4493"/>
        <w:gridCol w:w="4494"/>
      </w:tblGrid>
      <w:tr w:rsidR="00E5313E" w:rsidRPr="0021203D" w:rsidTr="000979AB">
        <w:trPr>
          <w:cantSplit/>
          <w:trHeight w:val="587"/>
          <w:jc w:val="center"/>
        </w:trPr>
        <w:tc>
          <w:tcPr>
            <w:tcW w:w="1416" w:type="dxa"/>
            <w:vMerge w:val="restart"/>
            <w:vAlign w:val="center"/>
          </w:tcPr>
          <w:p w:rsidR="00394A0B" w:rsidRPr="0021203D" w:rsidRDefault="00E5313E" w:rsidP="0041447B">
            <w:pPr>
              <w:adjustRightInd w:val="0"/>
              <w:snapToGrid w:val="0"/>
              <w:jc w:val="center"/>
              <w:rPr>
                <w:color w:val="000000"/>
                <w:sz w:val="22"/>
                <w:szCs w:val="22"/>
                <w:lang w:val="en-AU"/>
              </w:rPr>
            </w:pPr>
            <w:r w:rsidRPr="0021203D">
              <w:rPr>
                <w:color w:val="000000"/>
                <w:sz w:val="22"/>
                <w:szCs w:val="22"/>
                <w:lang w:val="en-AU"/>
              </w:rPr>
              <w:t xml:space="preserve">Testing items </w:t>
            </w:r>
          </w:p>
          <w:p w:rsidR="00394A0B" w:rsidRPr="0021203D" w:rsidRDefault="00E5313E" w:rsidP="0041447B">
            <w:pPr>
              <w:adjustRightInd w:val="0"/>
              <w:snapToGrid w:val="0"/>
              <w:jc w:val="center"/>
              <w:rPr>
                <w:color w:val="000000"/>
                <w:sz w:val="22"/>
                <w:szCs w:val="22"/>
                <w:lang w:val="en-AU"/>
              </w:rPr>
            </w:pPr>
            <w:r w:rsidRPr="0021203D">
              <w:rPr>
                <w:color w:val="000000"/>
                <w:sz w:val="22"/>
                <w:szCs w:val="22"/>
                <w:lang w:val="en-AU"/>
              </w:rPr>
              <w:t xml:space="preserve">for </w:t>
            </w:r>
          </w:p>
          <w:p w:rsidR="00E5313E" w:rsidRPr="0021203D" w:rsidRDefault="00E5313E" w:rsidP="0041447B">
            <w:pPr>
              <w:adjustRightInd w:val="0"/>
              <w:snapToGrid w:val="0"/>
              <w:jc w:val="center"/>
              <w:rPr>
                <w:color w:val="000000"/>
                <w:sz w:val="22"/>
                <w:szCs w:val="22"/>
                <w:lang w:val="en-AU"/>
              </w:rPr>
            </w:pPr>
            <w:r w:rsidRPr="0021203D">
              <w:rPr>
                <w:color w:val="000000"/>
                <w:sz w:val="22"/>
                <w:szCs w:val="22"/>
                <w:lang w:val="en-AU"/>
              </w:rPr>
              <w:t>application</w:t>
            </w:r>
          </w:p>
        </w:tc>
        <w:tc>
          <w:tcPr>
            <w:tcW w:w="8987" w:type="dxa"/>
            <w:gridSpan w:val="2"/>
            <w:vAlign w:val="center"/>
          </w:tcPr>
          <w:p w:rsidR="00E5313E" w:rsidRPr="0021203D" w:rsidRDefault="00E5313E" w:rsidP="00DE5E7A">
            <w:pPr>
              <w:adjustRightInd w:val="0"/>
              <w:snapToGrid w:val="0"/>
              <w:ind w:leftChars="25" w:left="6554" w:right="57" w:hangingChars="2952" w:hanging="6494"/>
              <w:jc w:val="center"/>
              <w:rPr>
                <w:color w:val="000000"/>
                <w:sz w:val="22"/>
                <w:szCs w:val="22"/>
                <w:lang w:val="en-AU"/>
              </w:rPr>
            </w:pPr>
            <w:r w:rsidRPr="0021203D">
              <w:rPr>
                <w:color w:val="000000"/>
                <w:sz w:val="22"/>
                <w:szCs w:val="22"/>
              </w:rPr>
              <w:t>Vehicle Safety Type Approval Management Regulations</w:t>
            </w:r>
          </w:p>
        </w:tc>
      </w:tr>
      <w:tr w:rsidR="00E5313E" w:rsidRPr="00D86F02" w:rsidTr="000979AB">
        <w:trPr>
          <w:cantSplit/>
          <w:trHeight w:val="12244"/>
          <w:jc w:val="center"/>
        </w:trPr>
        <w:tc>
          <w:tcPr>
            <w:tcW w:w="1416" w:type="dxa"/>
            <w:vMerge/>
            <w:vAlign w:val="center"/>
          </w:tcPr>
          <w:p w:rsidR="00E5313E" w:rsidRPr="0021203D" w:rsidRDefault="00E5313E">
            <w:pPr>
              <w:jc w:val="center"/>
              <w:rPr>
                <w:color w:val="000000"/>
                <w:sz w:val="22"/>
                <w:szCs w:val="22"/>
                <w:lang w:val="en-AU"/>
              </w:rPr>
            </w:pPr>
          </w:p>
        </w:tc>
        <w:tc>
          <w:tcPr>
            <w:tcW w:w="4493" w:type="dxa"/>
          </w:tcPr>
          <w:p w:rsidR="000979AB" w:rsidRPr="005562D3" w:rsidRDefault="007A7A39" w:rsidP="000979AB">
            <w:pPr>
              <w:snapToGrid w:val="0"/>
              <w:spacing w:beforeLines="10" w:before="36"/>
              <w:ind w:leftChars="36" w:left="812" w:hangingChars="363" w:hanging="726"/>
              <w:rPr>
                <w:color w:val="000000"/>
                <w:sz w:val="20"/>
                <w:szCs w:val="20"/>
              </w:rPr>
            </w:pPr>
            <w:sdt>
              <w:sdtPr>
                <w:rPr>
                  <w:color w:val="000000"/>
                  <w:sz w:val="20"/>
                  <w:szCs w:val="20"/>
                </w:rPr>
                <w:id w:val="1526829663"/>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sidRPr="005562D3">
              <w:rPr>
                <w:color w:val="000000"/>
                <w:sz w:val="20"/>
                <w:szCs w:val="20"/>
              </w:rPr>
              <w:t xml:space="preserve"> 430. Anti-lock braking system (ABS). </w:t>
            </w:r>
          </w:p>
          <w:p w:rsidR="000979AB" w:rsidRDefault="000979AB" w:rsidP="000979AB">
            <w:pPr>
              <w:snapToGrid w:val="0"/>
              <w:spacing w:beforeLines="10" w:before="36"/>
              <w:ind w:leftChars="36" w:left="812" w:hangingChars="363" w:hanging="726"/>
              <w:rPr>
                <w:color w:val="000000"/>
                <w:sz w:val="20"/>
                <w:szCs w:val="20"/>
              </w:rPr>
            </w:pPr>
            <w:r w:rsidRPr="005562D3">
              <w:rPr>
                <w:color w:val="000000"/>
                <w:sz w:val="20"/>
                <w:szCs w:val="20"/>
              </w:rPr>
              <w:t xml:space="preserve">      </w:t>
            </w:r>
            <w:r>
              <w:rPr>
                <w:rFonts w:hint="eastAsia"/>
                <w:color w:val="000000"/>
                <w:sz w:val="20"/>
                <w:szCs w:val="20"/>
              </w:rPr>
              <w:t xml:space="preserve"> </w:t>
            </w:r>
            <w:r w:rsidRPr="005562D3">
              <w:rPr>
                <w:color w:val="000000"/>
                <w:sz w:val="20"/>
                <w:szCs w:val="20"/>
              </w:rPr>
              <w:t>(</w:t>
            </w:r>
            <w:sdt>
              <w:sdtPr>
                <w:rPr>
                  <w:color w:val="000000"/>
                  <w:sz w:val="20"/>
                  <w:szCs w:val="20"/>
                </w:rPr>
                <w:id w:val="-135364339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0"/>
                    <w:szCs w:val="20"/>
                  </w:rPr>
                  <w:t>☐</w:t>
                </w:r>
              </w:sdtContent>
            </w:sdt>
            <w:r w:rsidRPr="005562D3">
              <w:rPr>
                <w:color w:val="000000"/>
                <w:sz w:val="20"/>
                <w:szCs w:val="20"/>
              </w:rPr>
              <w:t>431</w:t>
            </w:r>
            <w:r>
              <w:rPr>
                <w:rFonts w:hint="eastAsia"/>
                <w:color w:val="000000"/>
                <w:sz w:val="20"/>
                <w:szCs w:val="20"/>
              </w:rPr>
              <w:t xml:space="preserve"> </w:t>
            </w:r>
            <w:sdt>
              <w:sdtPr>
                <w:rPr>
                  <w:color w:val="000000"/>
                  <w:sz w:val="20"/>
                  <w:szCs w:val="20"/>
                </w:rPr>
                <w:id w:val="-88155247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0"/>
                    <w:szCs w:val="20"/>
                  </w:rPr>
                  <w:t>☐</w:t>
                </w:r>
              </w:sdtContent>
            </w:sdt>
            <w:r>
              <w:rPr>
                <w:color w:val="000000"/>
                <w:sz w:val="20"/>
                <w:szCs w:val="20"/>
              </w:rPr>
              <w:t>43</w:t>
            </w:r>
            <w:r>
              <w:rPr>
                <w:rFonts w:hint="eastAsia"/>
                <w:color w:val="000000"/>
                <w:sz w:val="20"/>
                <w:szCs w:val="20"/>
              </w:rPr>
              <w:t>2</w:t>
            </w:r>
            <w:r w:rsidRPr="005562D3">
              <w:rPr>
                <w:color w:val="000000"/>
                <w:sz w:val="20"/>
                <w:szCs w:val="20"/>
              </w:rPr>
              <w:t>)</w:t>
            </w:r>
          </w:p>
          <w:p w:rsidR="000979AB" w:rsidRDefault="007A7A39" w:rsidP="000979AB">
            <w:pPr>
              <w:snapToGrid w:val="0"/>
              <w:spacing w:beforeLines="10" w:before="36"/>
              <w:ind w:leftChars="36" w:left="798" w:hangingChars="356" w:hanging="712"/>
              <w:rPr>
                <w:color w:val="000000"/>
                <w:sz w:val="20"/>
                <w:szCs w:val="20"/>
              </w:rPr>
            </w:pPr>
            <w:sdt>
              <w:sdtPr>
                <w:rPr>
                  <w:color w:val="000000"/>
                  <w:sz w:val="20"/>
                  <w:szCs w:val="20"/>
                </w:rPr>
                <w:id w:val="-1524010524"/>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sidRPr="005562D3">
              <w:rPr>
                <w:color w:val="000000"/>
                <w:sz w:val="20"/>
                <w:szCs w:val="20"/>
              </w:rPr>
              <w:t xml:space="preserve"> 440. Steering control system –The protection of the driver against the steering mechanism in the event of impact. </w:t>
            </w:r>
            <w:r w:rsidR="000979AB">
              <w:rPr>
                <w:rFonts w:hint="eastAsia"/>
                <w:color w:val="000000"/>
                <w:sz w:val="20"/>
                <w:szCs w:val="20"/>
              </w:rPr>
              <w:t>(</w:t>
            </w:r>
            <w:sdt>
              <w:sdtPr>
                <w:rPr>
                  <w:color w:val="000000"/>
                  <w:sz w:val="20"/>
                  <w:szCs w:val="20"/>
                </w:rPr>
                <w:id w:val="-1612892176"/>
                <w14:checkbox>
                  <w14:checked w14:val="0"/>
                  <w14:checkedState w14:val="2612" w14:font="MS Gothic"/>
                  <w14:uncheckedState w14:val="2610" w14:font="MS Gothic"/>
                </w14:checkbox>
              </w:sdtPr>
              <w:sdtEndPr>
                <w:rPr>
                  <w:rFonts w:hint="eastAsia"/>
                </w:rPr>
              </w:sdtEndPr>
              <w:sdtContent>
                <w:r w:rsidR="009B425C">
                  <w:rPr>
                    <w:rFonts w:ascii="MS Gothic" w:eastAsia="MS Gothic" w:hAnsi="MS Gothic" w:hint="eastAsia"/>
                    <w:color w:val="000000"/>
                    <w:sz w:val="20"/>
                    <w:szCs w:val="20"/>
                  </w:rPr>
                  <w:t>☐</w:t>
                </w:r>
              </w:sdtContent>
            </w:sdt>
            <w:r w:rsidR="000979AB" w:rsidRPr="00FF2928">
              <w:rPr>
                <w:rFonts w:hint="eastAsia"/>
                <w:color w:val="000000"/>
                <w:sz w:val="20"/>
                <w:szCs w:val="20"/>
              </w:rPr>
              <w:t>44</w:t>
            </w:r>
            <w:r w:rsidR="000979AB" w:rsidRPr="00FF2928">
              <w:rPr>
                <w:color w:val="000000"/>
                <w:sz w:val="20"/>
                <w:szCs w:val="20"/>
              </w:rPr>
              <w:t>1</w:t>
            </w:r>
            <w:r w:rsidR="000979AB" w:rsidRPr="00FF2928">
              <w:rPr>
                <w:rFonts w:hint="eastAsia"/>
                <w:color w:val="000000"/>
                <w:sz w:val="20"/>
                <w:szCs w:val="20"/>
              </w:rPr>
              <w:t>)</w:t>
            </w:r>
          </w:p>
          <w:p w:rsidR="000979AB" w:rsidRPr="00FF2928" w:rsidRDefault="007A7A39" w:rsidP="000979AB">
            <w:pPr>
              <w:snapToGrid w:val="0"/>
              <w:spacing w:beforeLines="10" w:before="36"/>
              <w:ind w:leftChars="36" w:left="798" w:hangingChars="356" w:hanging="712"/>
              <w:rPr>
                <w:color w:val="000000"/>
                <w:sz w:val="20"/>
                <w:szCs w:val="20"/>
              </w:rPr>
            </w:pPr>
            <w:sdt>
              <w:sdtPr>
                <w:rPr>
                  <w:color w:val="000000"/>
                  <w:sz w:val="20"/>
                  <w:szCs w:val="20"/>
                </w:rPr>
                <w:id w:val="909589871"/>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sidRPr="00FF2928">
              <w:rPr>
                <w:color w:val="000000"/>
                <w:sz w:val="20"/>
                <w:szCs w:val="20"/>
              </w:rPr>
              <w:t xml:space="preserve"> 45</w:t>
            </w:r>
            <w:r w:rsidR="000979AB">
              <w:rPr>
                <w:rFonts w:hint="eastAsia"/>
                <w:color w:val="000000"/>
                <w:sz w:val="20"/>
                <w:szCs w:val="20"/>
              </w:rPr>
              <w:t>0</w:t>
            </w:r>
            <w:r w:rsidR="000979AB" w:rsidRPr="00FF2928">
              <w:rPr>
                <w:color w:val="000000"/>
                <w:sz w:val="20"/>
                <w:szCs w:val="20"/>
              </w:rPr>
              <w:t>. The protection of the occupants in the event of a lateral collision. (</w:t>
            </w:r>
            <w:sdt>
              <w:sdtPr>
                <w:rPr>
                  <w:color w:val="000000"/>
                  <w:sz w:val="20"/>
                  <w:szCs w:val="20"/>
                </w:rPr>
                <w:id w:val="411358798"/>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Pr>
                <w:color w:val="000000"/>
                <w:sz w:val="20"/>
                <w:szCs w:val="20"/>
              </w:rPr>
              <w:t>45</w:t>
            </w:r>
            <w:r w:rsidR="000979AB" w:rsidRPr="00FF2928">
              <w:rPr>
                <w:color w:val="000000"/>
                <w:sz w:val="20"/>
                <w:szCs w:val="20"/>
              </w:rPr>
              <w:t>1</w:t>
            </w:r>
            <w:r w:rsidR="000979AB">
              <w:rPr>
                <w:rFonts w:hint="eastAsia"/>
                <w:color w:val="000000"/>
                <w:sz w:val="20"/>
                <w:szCs w:val="20"/>
              </w:rPr>
              <w:t xml:space="preserve"> </w:t>
            </w:r>
            <w:sdt>
              <w:sdtPr>
                <w:rPr>
                  <w:color w:val="000000"/>
                  <w:sz w:val="20"/>
                  <w:szCs w:val="20"/>
                </w:rPr>
                <w:id w:val="-624626209"/>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Pr>
                <w:color w:val="000000"/>
                <w:sz w:val="20"/>
                <w:szCs w:val="20"/>
              </w:rPr>
              <w:t>45</w:t>
            </w:r>
            <w:r w:rsidR="000979AB">
              <w:rPr>
                <w:rFonts w:hint="eastAsia"/>
                <w:color w:val="000000"/>
                <w:sz w:val="20"/>
                <w:szCs w:val="20"/>
              </w:rPr>
              <w:t>2</w:t>
            </w:r>
            <w:r w:rsidR="000979AB" w:rsidRPr="00FF2928">
              <w:rPr>
                <w:color w:val="000000"/>
                <w:sz w:val="20"/>
                <w:szCs w:val="20"/>
              </w:rPr>
              <w:t>)</w:t>
            </w:r>
          </w:p>
          <w:p w:rsidR="00F05CB4"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617372221"/>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sidRPr="00FF2928">
              <w:rPr>
                <w:color w:val="000000"/>
                <w:sz w:val="20"/>
                <w:szCs w:val="20"/>
              </w:rPr>
              <w:t xml:space="preserve"> 46</w:t>
            </w:r>
            <w:r w:rsidR="000979AB">
              <w:rPr>
                <w:rFonts w:hint="eastAsia"/>
                <w:color w:val="000000"/>
                <w:sz w:val="20"/>
                <w:szCs w:val="20"/>
              </w:rPr>
              <w:t>0</w:t>
            </w:r>
            <w:r w:rsidR="000979AB" w:rsidRPr="00FF2928">
              <w:rPr>
                <w:color w:val="000000"/>
                <w:sz w:val="20"/>
                <w:szCs w:val="20"/>
              </w:rPr>
              <w:t>. The protection of the occupants in the</w:t>
            </w:r>
            <w:r w:rsidR="000979AB">
              <w:rPr>
                <w:color w:val="000000"/>
                <w:sz w:val="20"/>
                <w:szCs w:val="20"/>
              </w:rPr>
              <w:t xml:space="preserve"> event of a frontal collision. </w:t>
            </w:r>
            <w:r w:rsidR="000979AB">
              <w:rPr>
                <w:rFonts w:hint="eastAsia"/>
                <w:color w:val="000000"/>
                <w:sz w:val="20"/>
                <w:szCs w:val="20"/>
              </w:rPr>
              <w:t>(</w:t>
            </w:r>
            <w:sdt>
              <w:sdtPr>
                <w:rPr>
                  <w:color w:val="000000"/>
                  <w:sz w:val="20"/>
                  <w:szCs w:val="20"/>
                </w:rPr>
                <w:id w:val="-1832508335"/>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Pr>
                <w:color w:val="000000"/>
                <w:sz w:val="20"/>
                <w:szCs w:val="20"/>
              </w:rPr>
              <w:t>46</w:t>
            </w:r>
            <w:r w:rsidR="000979AB" w:rsidRPr="00FF2928">
              <w:rPr>
                <w:color w:val="000000"/>
                <w:sz w:val="20"/>
                <w:szCs w:val="20"/>
              </w:rPr>
              <w:t>1</w:t>
            </w:r>
            <w:r w:rsidR="000979AB" w:rsidRPr="00D0292E">
              <w:rPr>
                <w:color w:val="000000"/>
                <w:sz w:val="20"/>
                <w:szCs w:val="20"/>
              </w:rPr>
              <w:t xml:space="preserve"> </w:t>
            </w:r>
            <w:sdt>
              <w:sdtPr>
                <w:rPr>
                  <w:color w:val="000000"/>
                  <w:sz w:val="20"/>
                  <w:szCs w:val="20"/>
                </w:rPr>
                <w:id w:val="-1932040941"/>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Pr>
                <w:color w:val="000000"/>
                <w:sz w:val="20"/>
                <w:szCs w:val="20"/>
              </w:rPr>
              <w:t>46</w:t>
            </w:r>
            <w:r w:rsidR="000979AB">
              <w:rPr>
                <w:rFonts w:hint="eastAsia"/>
                <w:color w:val="000000"/>
                <w:sz w:val="20"/>
                <w:szCs w:val="20"/>
              </w:rPr>
              <w:t xml:space="preserve">2 </w:t>
            </w:r>
            <w:sdt>
              <w:sdtPr>
                <w:rPr>
                  <w:color w:val="000000"/>
                  <w:sz w:val="20"/>
                  <w:szCs w:val="20"/>
                </w:rPr>
                <w:id w:val="-791514842"/>
                <w14:checkbox>
                  <w14:checked w14:val="0"/>
                  <w14:checkedState w14:val="2612" w14:font="MS Gothic"/>
                  <w14:uncheckedState w14:val="2610" w14:font="MS Gothic"/>
                </w14:checkbox>
              </w:sdtPr>
              <w:sdtEndPr>
                <w:rPr>
                  <w:rFonts w:hint="eastAsia"/>
                </w:rPr>
              </w:sdtEndPr>
              <w:sdtContent>
                <w:r w:rsidR="000979AB">
                  <w:rPr>
                    <w:rFonts w:ascii="MS Gothic" w:eastAsia="MS Gothic" w:hAnsi="MS Gothic" w:hint="eastAsia"/>
                    <w:color w:val="000000"/>
                    <w:sz w:val="20"/>
                    <w:szCs w:val="20"/>
                  </w:rPr>
                  <w:t>☐</w:t>
                </w:r>
              </w:sdtContent>
            </w:sdt>
            <w:r w:rsidR="000979AB">
              <w:rPr>
                <w:color w:val="000000"/>
                <w:sz w:val="20"/>
                <w:szCs w:val="20"/>
              </w:rPr>
              <w:t>46</w:t>
            </w:r>
            <w:r w:rsidR="000979AB">
              <w:rPr>
                <w:rFonts w:hint="eastAsia"/>
                <w:color w:val="000000"/>
                <w:sz w:val="20"/>
                <w:szCs w:val="20"/>
              </w:rPr>
              <w:t>3</w:t>
            </w:r>
            <w:r w:rsidR="000979AB" w:rsidRPr="00FF2928">
              <w:rPr>
                <w:color w:val="000000"/>
                <w:sz w:val="20"/>
                <w:szCs w:val="20"/>
              </w:rPr>
              <w:t>)</w:t>
            </w:r>
            <w:r w:rsidR="000979AB">
              <w:rPr>
                <w:color w:val="000000"/>
                <w:sz w:val="20"/>
                <w:szCs w:val="20"/>
              </w:rPr>
              <w:t xml:space="preserve"> </w:t>
            </w:r>
          </w:p>
          <w:p w:rsidR="00AA1A4C" w:rsidRPr="00FF2928"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152080926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47</w:t>
            </w:r>
            <w:r w:rsidR="00AA1A4C">
              <w:rPr>
                <w:rFonts w:hint="eastAsia"/>
                <w:color w:val="000000"/>
                <w:sz w:val="20"/>
                <w:szCs w:val="20"/>
              </w:rPr>
              <w:t>0</w:t>
            </w:r>
            <w:r w:rsidR="00AA1A4C" w:rsidRPr="00FF2928">
              <w:rPr>
                <w:color w:val="000000"/>
                <w:sz w:val="20"/>
                <w:szCs w:val="20"/>
              </w:rPr>
              <w:t>. Steering equipment.</w:t>
            </w:r>
            <w:r w:rsidR="009115A1" w:rsidRPr="00FF2928">
              <w:rPr>
                <w:color w:val="000000"/>
                <w:sz w:val="20"/>
                <w:szCs w:val="20"/>
              </w:rPr>
              <w:t xml:space="preserve"> (</w:t>
            </w:r>
            <w:sdt>
              <w:sdtPr>
                <w:rPr>
                  <w:color w:val="000000"/>
                  <w:sz w:val="20"/>
                  <w:szCs w:val="20"/>
                </w:rPr>
                <w:id w:val="19403993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9115A1">
              <w:rPr>
                <w:rFonts w:hint="eastAsia"/>
                <w:color w:val="000000"/>
                <w:sz w:val="20"/>
                <w:szCs w:val="20"/>
              </w:rPr>
              <w:t>47</w:t>
            </w:r>
            <w:r w:rsidR="009115A1" w:rsidRPr="00FF2928">
              <w:rPr>
                <w:color w:val="000000"/>
                <w:sz w:val="20"/>
                <w:szCs w:val="20"/>
              </w:rPr>
              <w:t xml:space="preserve">1 </w:t>
            </w:r>
            <w:sdt>
              <w:sdtPr>
                <w:rPr>
                  <w:color w:val="000000"/>
                  <w:sz w:val="20"/>
                  <w:szCs w:val="20"/>
                </w:rPr>
                <w:id w:val="175408511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9115A1">
              <w:rPr>
                <w:rFonts w:hint="eastAsia"/>
                <w:color w:val="000000"/>
                <w:sz w:val="20"/>
                <w:szCs w:val="20"/>
              </w:rPr>
              <w:t>47</w:t>
            </w:r>
            <w:r w:rsidR="00F435F4">
              <w:rPr>
                <w:rFonts w:hint="eastAsia"/>
                <w:color w:val="000000"/>
                <w:sz w:val="20"/>
                <w:szCs w:val="20"/>
              </w:rPr>
              <w:t>2</w:t>
            </w:r>
            <w:r w:rsidR="009115A1" w:rsidRPr="00FF2928">
              <w:rPr>
                <w:color w:val="000000"/>
                <w:sz w:val="20"/>
                <w:szCs w:val="20"/>
              </w:rPr>
              <w:t>)</w:t>
            </w:r>
          </w:p>
          <w:p w:rsidR="007C1BEB"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193766733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48</w:t>
            </w:r>
            <w:r w:rsidR="00AA1A4C">
              <w:rPr>
                <w:rFonts w:hint="eastAsia"/>
                <w:color w:val="000000"/>
                <w:sz w:val="20"/>
                <w:szCs w:val="20"/>
              </w:rPr>
              <w:t>0</w:t>
            </w:r>
            <w:r w:rsidR="00AA1A4C" w:rsidRPr="00FF2928">
              <w:rPr>
                <w:color w:val="000000"/>
                <w:sz w:val="20"/>
                <w:szCs w:val="20"/>
              </w:rPr>
              <w:t xml:space="preserve">. </w:t>
            </w:r>
            <w:r w:rsidR="00AA1A4C" w:rsidRPr="00D86F02">
              <w:rPr>
                <w:color w:val="000000"/>
                <w:sz w:val="20"/>
                <w:szCs w:val="20"/>
              </w:rPr>
              <w:t>Safety belt anchorage</w:t>
            </w:r>
            <w:r w:rsidR="00AA1A4C" w:rsidRPr="00FF2928">
              <w:rPr>
                <w:color w:val="000000"/>
                <w:sz w:val="20"/>
                <w:szCs w:val="20"/>
              </w:rPr>
              <w:t>. (</w:t>
            </w:r>
            <w:sdt>
              <w:sdtPr>
                <w:rPr>
                  <w:color w:val="000000"/>
                  <w:sz w:val="20"/>
                  <w:szCs w:val="20"/>
                </w:rPr>
                <w:id w:val="-126899737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Pr>
                <w:color w:val="000000"/>
                <w:sz w:val="20"/>
                <w:szCs w:val="20"/>
              </w:rPr>
              <w:t>48</w:t>
            </w:r>
            <w:r w:rsidR="00AA1A4C" w:rsidRPr="00FF2928">
              <w:rPr>
                <w:color w:val="000000"/>
                <w:sz w:val="20"/>
                <w:szCs w:val="20"/>
              </w:rPr>
              <w:t xml:space="preserve">1 </w:t>
            </w:r>
            <w:sdt>
              <w:sdtPr>
                <w:rPr>
                  <w:color w:val="000000"/>
                  <w:sz w:val="20"/>
                  <w:szCs w:val="20"/>
                </w:rPr>
                <w:id w:val="167530875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Pr>
                <w:color w:val="000000"/>
                <w:sz w:val="20"/>
                <w:szCs w:val="20"/>
              </w:rPr>
              <w:t>48</w:t>
            </w:r>
            <w:r w:rsidR="00517018">
              <w:rPr>
                <w:color w:val="000000"/>
                <w:sz w:val="20"/>
                <w:szCs w:val="20"/>
              </w:rPr>
              <w:t>2</w:t>
            </w:r>
            <w:r w:rsidR="00AA1A4C" w:rsidRPr="00FF2928">
              <w:rPr>
                <w:color w:val="000000"/>
                <w:sz w:val="20"/>
                <w:szCs w:val="20"/>
              </w:rPr>
              <w:t>)</w:t>
            </w:r>
          </w:p>
          <w:p w:rsidR="00AA1A4C" w:rsidRPr="00FF2928"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164438835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49</w:t>
            </w:r>
            <w:r w:rsidR="00AA1A4C">
              <w:rPr>
                <w:rFonts w:hint="eastAsia"/>
                <w:color w:val="000000"/>
                <w:sz w:val="20"/>
                <w:szCs w:val="20"/>
              </w:rPr>
              <w:t>0</w:t>
            </w:r>
            <w:r w:rsidR="00AA1A4C" w:rsidRPr="00FF2928">
              <w:rPr>
                <w:color w:val="000000"/>
                <w:sz w:val="20"/>
                <w:szCs w:val="20"/>
              </w:rPr>
              <w:t xml:space="preserve">. </w:t>
            </w:r>
            <w:r w:rsidR="00AA1A4C" w:rsidRPr="00D86F02">
              <w:rPr>
                <w:color w:val="000000"/>
                <w:sz w:val="20"/>
                <w:szCs w:val="20"/>
              </w:rPr>
              <w:t>Seats</w:t>
            </w:r>
            <w:r w:rsidR="00AA1A4C" w:rsidRPr="00FF2928">
              <w:rPr>
                <w:color w:val="000000"/>
                <w:sz w:val="20"/>
                <w:szCs w:val="20"/>
              </w:rPr>
              <w:t>. (</w:t>
            </w:r>
            <w:sdt>
              <w:sdtPr>
                <w:rPr>
                  <w:color w:val="000000"/>
                  <w:sz w:val="20"/>
                  <w:szCs w:val="20"/>
                </w:rPr>
                <w:id w:val="-191654644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Pr>
                <w:color w:val="000000"/>
                <w:sz w:val="20"/>
                <w:szCs w:val="20"/>
              </w:rPr>
              <w:t>49</w:t>
            </w:r>
            <w:r w:rsidR="00AA1A4C" w:rsidRPr="00FF2928">
              <w:rPr>
                <w:color w:val="000000"/>
                <w:sz w:val="20"/>
                <w:szCs w:val="20"/>
              </w:rPr>
              <w:t>1 )</w:t>
            </w:r>
          </w:p>
          <w:p w:rsidR="00AA1A4C" w:rsidRPr="00FF2928"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32918104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50</w:t>
            </w:r>
            <w:r w:rsidR="00AA1A4C">
              <w:rPr>
                <w:rFonts w:hint="eastAsia"/>
                <w:color w:val="000000"/>
                <w:sz w:val="20"/>
                <w:szCs w:val="20"/>
              </w:rPr>
              <w:t>0</w:t>
            </w:r>
            <w:r w:rsidR="00AA1A4C" w:rsidRPr="00FF2928">
              <w:rPr>
                <w:color w:val="000000"/>
                <w:sz w:val="20"/>
                <w:szCs w:val="20"/>
              </w:rPr>
              <w:t>. Head restraint. (</w:t>
            </w:r>
            <w:sdt>
              <w:sdtPr>
                <w:rPr>
                  <w:color w:val="000000"/>
                  <w:sz w:val="20"/>
                  <w:szCs w:val="20"/>
                </w:rPr>
                <w:id w:val="-698926342"/>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sidRPr="00FF2928">
              <w:rPr>
                <w:color w:val="000000"/>
                <w:sz w:val="20"/>
                <w:szCs w:val="20"/>
              </w:rPr>
              <w:t>501</w:t>
            </w:r>
            <w:r w:rsidR="00F719FC" w:rsidRPr="00FF2928">
              <w:rPr>
                <w:color w:val="000000"/>
                <w:sz w:val="20"/>
                <w:szCs w:val="20"/>
              </w:rPr>
              <w:t xml:space="preserve"> </w:t>
            </w:r>
            <w:sdt>
              <w:sdtPr>
                <w:rPr>
                  <w:color w:val="000000"/>
                  <w:sz w:val="20"/>
                  <w:szCs w:val="20"/>
                </w:rPr>
                <w:id w:val="-17435228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719FC">
              <w:rPr>
                <w:rFonts w:hint="eastAsia"/>
                <w:color w:val="000000"/>
                <w:sz w:val="20"/>
                <w:szCs w:val="20"/>
              </w:rPr>
              <w:t>50</w:t>
            </w:r>
            <w:r w:rsidR="00F719FC" w:rsidRPr="00FF2928">
              <w:rPr>
                <w:color w:val="000000"/>
                <w:sz w:val="20"/>
                <w:szCs w:val="20"/>
              </w:rPr>
              <w:t>2</w:t>
            </w:r>
            <w:r w:rsidR="00AA1A4C" w:rsidRPr="00FF2928">
              <w:rPr>
                <w:color w:val="000000"/>
                <w:sz w:val="20"/>
                <w:szCs w:val="20"/>
              </w:rPr>
              <w:t>)</w:t>
            </w:r>
          </w:p>
          <w:p w:rsidR="00AA1A4C" w:rsidRPr="00FF2928"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24210943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51</w:t>
            </w:r>
            <w:r w:rsidR="00AA1A4C">
              <w:rPr>
                <w:rFonts w:hint="eastAsia"/>
                <w:color w:val="000000"/>
                <w:sz w:val="20"/>
                <w:szCs w:val="20"/>
              </w:rPr>
              <w:t>0</w:t>
            </w:r>
            <w:r w:rsidR="00AA1A4C" w:rsidRPr="00FF2928">
              <w:rPr>
                <w:color w:val="000000"/>
                <w:sz w:val="20"/>
                <w:szCs w:val="20"/>
              </w:rPr>
              <w:t xml:space="preserve">. Door latches and retention components. </w:t>
            </w:r>
          </w:p>
          <w:p w:rsidR="00AA1A4C" w:rsidRPr="00FF2928" w:rsidRDefault="00AA1A4C" w:rsidP="00213DA2">
            <w:pPr>
              <w:snapToGrid w:val="0"/>
              <w:spacing w:beforeLines="10" w:before="36"/>
              <w:ind w:leftChars="36" w:left="798" w:hangingChars="356" w:hanging="712"/>
              <w:rPr>
                <w:color w:val="000000"/>
                <w:sz w:val="20"/>
                <w:szCs w:val="20"/>
              </w:rPr>
            </w:pPr>
            <w:r w:rsidRPr="00FF2928">
              <w:rPr>
                <w:color w:val="000000"/>
                <w:sz w:val="20"/>
                <w:szCs w:val="20"/>
              </w:rPr>
              <w:t xml:space="preserve">     </w:t>
            </w:r>
            <w:r>
              <w:rPr>
                <w:rFonts w:hint="eastAsia"/>
                <w:color w:val="000000"/>
                <w:sz w:val="20"/>
                <w:szCs w:val="20"/>
              </w:rPr>
              <w:t xml:space="preserve"> </w:t>
            </w:r>
            <w:r w:rsidRPr="00FF2928">
              <w:rPr>
                <w:color w:val="000000"/>
                <w:sz w:val="20"/>
                <w:szCs w:val="20"/>
              </w:rPr>
              <w:t xml:space="preserve"> (</w:t>
            </w:r>
            <w:sdt>
              <w:sdtPr>
                <w:rPr>
                  <w:color w:val="000000"/>
                  <w:sz w:val="20"/>
                  <w:szCs w:val="20"/>
                </w:rPr>
                <w:id w:val="-203595357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Pr>
                <w:color w:val="000000"/>
                <w:sz w:val="20"/>
                <w:szCs w:val="20"/>
              </w:rPr>
              <w:t>51</w:t>
            </w:r>
            <w:r w:rsidRPr="00FF2928">
              <w:rPr>
                <w:color w:val="000000"/>
                <w:sz w:val="20"/>
                <w:szCs w:val="20"/>
              </w:rPr>
              <w:t>1</w:t>
            </w:r>
            <w:r w:rsidR="00CE7DF4">
              <w:rPr>
                <w:rFonts w:hint="eastAsia"/>
                <w:color w:val="000000"/>
                <w:sz w:val="20"/>
                <w:szCs w:val="20"/>
              </w:rPr>
              <w:t xml:space="preserve"> </w:t>
            </w:r>
            <w:sdt>
              <w:sdtPr>
                <w:rPr>
                  <w:color w:val="000000"/>
                  <w:sz w:val="20"/>
                  <w:szCs w:val="20"/>
                </w:rPr>
                <w:id w:val="-63711063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CE7DF4">
              <w:rPr>
                <w:color w:val="000000"/>
                <w:sz w:val="20"/>
                <w:szCs w:val="20"/>
              </w:rPr>
              <w:t>51</w:t>
            </w:r>
            <w:r w:rsidR="00CE7DF4">
              <w:rPr>
                <w:rFonts w:hint="eastAsia"/>
                <w:color w:val="000000"/>
                <w:sz w:val="20"/>
                <w:szCs w:val="20"/>
              </w:rPr>
              <w:t>2</w:t>
            </w:r>
            <w:r w:rsidRPr="00FF2928">
              <w:rPr>
                <w:color w:val="000000"/>
                <w:sz w:val="20"/>
                <w:szCs w:val="20"/>
              </w:rPr>
              <w:t>)</w:t>
            </w:r>
          </w:p>
          <w:p w:rsidR="00AA1A4C" w:rsidRPr="00FF2928"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144985451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52</w:t>
            </w:r>
            <w:r w:rsidR="00AA1A4C">
              <w:rPr>
                <w:rFonts w:hint="eastAsia"/>
                <w:color w:val="000000"/>
                <w:sz w:val="20"/>
                <w:szCs w:val="20"/>
              </w:rPr>
              <w:t>0</w:t>
            </w:r>
            <w:r w:rsidR="00AA1A4C" w:rsidRPr="00FF2928">
              <w:rPr>
                <w:color w:val="000000"/>
                <w:sz w:val="20"/>
                <w:szCs w:val="20"/>
              </w:rPr>
              <w:t>. Headlamps (headlamps of gas-discharge type excluded). (</w:t>
            </w:r>
            <w:sdt>
              <w:sdtPr>
                <w:rPr>
                  <w:color w:val="000000"/>
                  <w:sz w:val="20"/>
                  <w:szCs w:val="20"/>
                </w:rPr>
                <w:id w:val="134613081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Pr>
                <w:color w:val="000000"/>
                <w:sz w:val="20"/>
                <w:szCs w:val="20"/>
              </w:rPr>
              <w:t>52</w:t>
            </w:r>
            <w:r w:rsidR="00AA1A4C" w:rsidRPr="00FF2928">
              <w:rPr>
                <w:color w:val="000000"/>
                <w:sz w:val="20"/>
                <w:szCs w:val="20"/>
              </w:rPr>
              <w:t xml:space="preserve">1 </w:t>
            </w:r>
            <w:sdt>
              <w:sdtPr>
                <w:rPr>
                  <w:color w:val="000000"/>
                  <w:sz w:val="20"/>
                  <w:szCs w:val="20"/>
                </w:rPr>
                <w:id w:val="54703544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Pr>
                <w:color w:val="000000"/>
                <w:sz w:val="20"/>
                <w:szCs w:val="20"/>
              </w:rPr>
              <w:t>52</w:t>
            </w:r>
            <w:r w:rsidR="00AA1A4C" w:rsidRPr="00FF2928">
              <w:rPr>
                <w:color w:val="000000"/>
                <w:sz w:val="20"/>
                <w:szCs w:val="20"/>
              </w:rPr>
              <w:t>2)</w:t>
            </w:r>
          </w:p>
          <w:p w:rsidR="00AA1A4C" w:rsidRPr="00FF2928"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848300062"/>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53</w:t>
            </w:r>
            <w:r w:rsidR="00AA1A4C">
              <w:rPr>
                <w:rFonts w:hint="eastAsia"/>
                <w:color w:val="000000"/>
                <w:sz w:val="20"/>
                <w:szCs w:val="20"/>
              </w:rPr>
              <w:t>0</w:t>
            </w:r>
            <w:r w:rsidR="00AA1A4C" w:rsidRPr="00FF2928">
              <w:rPr>
                <w:color w:val="000000"/>
                <w:sz w:val="20"/>
                <w:szCs w:val="20"/>
              </w:rPr>
              <w:t>. Rear fog lamps.</w:t>
            </w:r>
          </w:p>
          <w:p w:rsidR="00AA1A4C" w:rsidRPr="00FF2928"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192698802"/>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54</w:t>
            </w:r>
            <w:r w:rsidR="00AA1A4C">
              <w:rPr>
                <w:rFonts w:hint="eastAsia"/>
                <w:color w:val="000000"/>
                <w:sz w:val="20"/>
                <w:szCs w:val="20"/>
              </w:rPr>
              <w:t>0</w:t>
            </w:r>
            <w:r w:rsidR="00AA1A4C" w:rsidRPr="00FF2928">
              <w:rPr>
                <w:color w:val="000000"/>
                <w:sz w:val="20"/>
                <w:szCs w:val="20"/>
              </w:rPr>
              <w:t xml:space="preserve">. Prevention of fire risks for the large passenger vehicle. </w:t>
            </w:r>
            <w:r w:rsidR="004E2A5B" w:rsidRPr="00174DBC">
              <w:rPr>
                <w:color w:val="000000"/>
                <w:sz w:val="20"/>
                <w:szCs w:val="20"/>
              </w:rPr>
              <w:t>(</w:t>
            </w:r>
            <w:sdt>
              <w:sdtPr>
                <w:rPr>
                  <w:color w:val="000000"/>
                  <w:sz w:val="20"/>
                  <w:szCs w:val="20"/>
                </w:rPr>
                <w:id w:val="-200157278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Pr>
                <w:color w:val="000000"/>
                <w:sz w:val="20"/>
                <w:szCs w:val="20"/>
              </w:rPr>
              <w:t>54</w:t>
            </w:r>
            <w:r w:rsidR="00AA1A4C" w:rsidRPr="00FF2928">
              <w:rPr>
                <w:color w:val="000000"/>
                <w:sz w:val="20"/>
                <w:szCs w:val="20"/>
              </w:rPr>
              <w:t xml:space="preserve">1 </w:t>
            </w:r>
            <w:sdt>
              <w:sdtPr>
                <w:rPr>
                  <w:color w:val="000000"/>
                  <w:sz w:val="20"/>
                  <w:szCs w:val="20"/>
                </w:rPr>
                <w:id w:val="-76553758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AA1A4C">
              <w:rPr>
                <w:color w:val="000000"/>
                <w:sz w:val="20"/>
                <w:szCs w:val="20"/>
              </w:rPr>
              <w:t>54</w:t>
            </w:r>
            <w:r w:rsidR="00AA1A4C" w:rsidRPr="00FF2928">
              <w:rPr>
                <w:color w:val="000000"/>
                <w:sz w:val="20"/>
                <w:szCs w:val="20"/>
              </w:rPr>
              <w:t>2</w:t>
            </w:r>
            <w:r w:rsidR="00CE7DF4">
              <w:rPr>
                <w:rFonts w:hint="eastAsia"/>
                <w:color w:val="000000"/>
                <w:sz w:val="20"/>
                <w:szCs w:val="20"/>
              </w:rPr>
              <w:t xml:space="preserve"> </w:t>
            </w:r>
            <w:sdt>
              <w:sdtPr>
                <w:rPr>
                  <w:color w:val="000000"/>
                  <w:sz w:val="20"/>
                  <w:szCs w:val="20"/>
                </w:rPr>
                <w:id w:val="1843812662"/>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CE7DF4">
              <w:rPr>
                <w:color w:val="000000"/>
                <w:sz w:val="20"/>
                <w:szCs w:val="20"/>
              </w:rPr>
              <w:t>54</w:t>
            </w:r>
            <w:r w:rsidR="00CE7DF4">
              <w:rPr>
                <w:rFonts w:hint="eastAsia"/>
                <w:color w:val="000000"/>
                <w:sz w:val="20"/>
                <w:szCs w:val="20"/>
              </w:rPr>
              <w:t>3</w:t>
            </w:r>
            <w:r w:rsidR="00AA1A4C" w:rsidRPr="00FF2928">
              <w:rPr>
                <w:color w:val="000000"/>
                <w:sz w:val="20"/>
                <w:szCs w:val="20"/>
              </w:rPr>
              <w:t>)</w:t>
            </w:r>
          </w:p>
          <w:p w:rsidR="00AA1A4C" w:rsidRPr="00FF2928"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153726331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55</w:t>
            </w:r>
            <w:r w:rsidR="00AA1A4C">
              <w:rPr>
                <w:rFonts w:hint="eastAsia"/>
                <w:color w:val="000000"/>
                <w:sz w:val="20"/>
                <w:szCs w:val="20"/>
              </w:rPr>
              <w:t>0</w:t>
            </w:r>
            <w:r w:rsidR="00AA1A4C" w:rsidRPr="00FF2928">
              <w:rPr>
                <w:color w:val="000000"/>
                <w:sz w:val="20"/>
                <w:szCs w:val="20"/>
              </w:rPr>
              <w:t>. Strength of super structure for large passenger vehicle.</w:t>
            </w:r>
          </w:p>
          <w:p w:rsidR="00AA1A4C" w:rsidRPr="00FF2928"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112127153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56</w:t>
            </w:r>
            <w:r w:rsidR="00AA1A4C">
              <w:rPr>
                <w:rFonts w:hint="eastAsia"/>
                <w:color w:val="000000"/>
                <w:sz w:val="20"/>
                <w:szCs w:val="20"/>
              </w:rPr>
              <w:t>0</w:t>
            </w:r>
            <w:r w:rsidR="00AA1A4C" w:rsidRPr="00FF2928">
              <w:rPr>
                <w:color w:val="000000"/>
                <w:sz w:val="20"/>
                <w:szCs w:val="20"/>
              </w:rPr>
              <w:t xml:space="preserve">. Electromagnetic compatibility. </w:t>
            </w:r>
          </w:p>
          <w:p w:rsidR="00AA1A4C" w:rsidRPr="00FF2928" w:rsidRDefault="00AA1A4C" w:rsidP="00213DA2">
            <w:pPr>
              <w:snapToGrid w:val="0"/>
              <w:spacing w:beforeLines="10" w:before="36"/>
              <w:ind w:leftChars="36" w:left="798" w:hangingChars="356" w:hanging="712"/>
              <w:rPr>
                <w:color w:val="000000"/>
                <w:sz w:val="20"/>
                <w:szCs w:val="20"/>
              </w:rPr>
            </w:pPr>
            <w:r w:rsidRPr="00FF2928">
              <w:rPr>
                <w:color w:val="000000"/>
                <w:sz w:val="20"/>
                <w:szCs w:val="20"/>
              </w:rPr>
              <w:t xml:space="preserve">    </w:t>
            </w:r>
            <w:r>
              <w:rPr>
                <w:rFonts w:hint="eastAsia"/>
                <w:color w:val="000000"/>
                <w:sz w:val="20"/>
                <w:szCs w:val="20"/>
              </w:rPr>
              <w:t xml:space="preserve"> </w:t>
            </w:r>
            <w:r w:rsidRPr="00FF2928">
              <w:rPr>
                <w:color w:val="000000"/>
                <w:sz w:val="20"/>
                <w:szCs w:val="20"/>
              </w:rPr>
              <w:t xml:space="preserve">  (</w:t>
            </w:r>
            <w:sdt>
              <w:sdtPr>
                <w:rPr>
                  <w:color w:val="000000"/>
                  <w:sz w:val="20"/>
                  <w:szCs w:val="20"/>
                </w:rPr>
                <w:id w:val="-155021556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Pr>
                <w:color w:val="000000"/>
                <w:sz w:val="20"/>
                <w:szCs w:val="20"/>
              </w:rPr>
              <w:t>56</w:t>
            </w:r>
            <w:r w:rsidRPr="00FF2928">
              <w:rPr>
                <w:color w:val="000000"/>
                <w:sz w:val="20"/>
                <w:szCs w:val="20"/>
              </w:rPr>
              <w:t xml:space="preserve">1 </w:t>
            </w:r>
            <w:sdt>
              <w:sdtPr>
                <w:rPr>
                  <w:color w:val="000000"/>
                  <w:sz w:val="20"/>
                  <w:szCs w:val="20"/>
                </w:rPr>
                <w:id w:val="-189534471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Pr>
                <w:color w:val="000000"/>
                <w:sz w:val="20"/>
                <w:szCs w:val="20"/>
              </w:rPr>
              <w:t>56</w:t>
            </w:r>
            <w:r w:rsidRPr="00FF2928">
              <w:rPr>
                <w:color w:val="000000"/>
                <w:sz w:val="20"/>
                <w:szCs w:val="20"/>
              </w:rPr>
              <w:t xml:space="preserve">2 </w:t>
            </w:r>
            <w:sdt>
              <w:sdtPr>
                <w:rPr>
                  <w:color w:val="000000"/>
                  <w:sz w:val="20"/>
                  <w:szCs w:val="20"/>
                </w:rPr>
                <w:id w:val="-92943717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EB10B8">
              <w:rPr>
                <w:color w:val="000000"/>
                <w:sz w:val="20"/>
                <w:szCs w:val="20"/>
              </w:rPr>
              <w:t>56</w:t>
            </w:r>
            <w:r w:rsidR="00EB10B8">
              <w:rPr>
                <w:rFonts w:hint="eastAsia"/>
                <w:color w:val="000000"/>
                <w:sz w:val="20"/>
                <w:szCs w:val="20"/>
              </w:rPr>
              <w:t>3</w:t>
            </w:r>
            <w:r w:rsidRPr="00FF2928">
              <w:rPr>
                <w:color w:val="000000"/>
                <w:sz w:val="20"/>
                <w:szCs w:val="20"/>
              </w:rPr>
              <w:t>)</w:t>
            </w:r>
          </w:p>
          <w:p w:rsidR="00AA1A4C" w:rsidRPr="00FF2928"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96742467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57</w:t>
            </w:r>
            <w:r w:rsidR="00AA1A4C">
              <w:rPr>
                <w:rFonts w:hint="eastAsia"/>
                <w:color w:val="000000"/>
                <w:sz w:val="20"/>
                <w:szCs w:val="20"/>
              </w:rPr>
              <w:t>0</w:t>
            </w:r>
            <w:r w:rsidR="00AA1A4C" w:rsidRPr="00FF2928">
              <w:rPr>
                <w:color w:val="000000"/>
                <w:sz w:val="20"/>
                <w:szCs w:val="20"/>
              </w:rPr>
              <w:t>. The electronic control device of small-light moped.</w:t>
            </w:r>
          </w:p>
          <w:p w:rsidR="00AA1A4C"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88013136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58</w:t>
            </w:r>
            <w:r w:rsidR="00AA1A4C">
              <w:rPr>
                <w:rFonts w:hint="eastAsia"/>
                <w:color w:val="000000"/>
                <w:sz w:val="20"/>
                <w:szCs w:val="20"/>
              </w:rPr>
              <w:t>0</w:t>
            </w:r>
            <w:r w:rsidR="00AA1A4C" w:rsidRPr="00FF2928">
              <w:rPr>
                <w:color w:val="000000"/>
                <w:sz w:val="20"/>
                <w:szCs w:val="20"/>
              </w:rPr>
              <w:t>. The frame’s fatigue strength of small-light moped.</w:t>
            </w:r>
          </w:p>
          <w:p w:rsidR="00210EBC" w:rsidRPr="00D86F02"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186124533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86F02">
              <w:rPr>
                <w:color w:val="000000"/>
                <w:sz w:val="20"/>
                <w:szCs w:val="20"/>
              </w:rPr>
              <w:t xml:space="preserve"> </w:t>
            </w:r>
            <w:r w:rsidR="00210EBC" w:rsidRPr="00D86F02">
              <w:rPr>
                <w:color w:val="000000"/>
                <w:sz w:val="20"/>
                <w:szCs w:val="20"/>
              </w:rPr>
              <w:t>59</w:t>
            </w:r>
            <w:r w:rsidR="00210EBC" w:rsidRPr="00D86F02">
              <w:rPr>
                <w:rFonts w:hint="eastAsia"/>
                <w:color w:val="000000"/>
                <w:sz w:val="20"/>
                <w:szCs w:val="20"/>
              </w:rPr>
              <w:t>0</w:t>
            </w:r>
            <w:r w:rsidR="00210EBC" w:rsidRPr="00D86F02">
              <w:rPr>
                <w:color w:val="000000"/>
                <w:sz w:val="20"/>
                <w:szCs w:val="20"/>
              </w:rPr>
              <w:t>. Adaptive front lighting system (AFS).</w:t>
            </w:r>
          </w:p>
          <w:p w:rsidR="00210EBC" w:rsidRPr="00D86F02" w:rsidRDefault="00210EBC" w:rsidP="00213DA2">
            <w:pPr>
              <w:snapToGrid w:val="0"/>
              <w:spacing w:beforeLines="10" w:before="36"/>
              <w:ind w:leftChars="36" w:left="798" w:hangingChars="356" w:hanging="712"/>
              <w:rPr>
                <w:color w:val="000000"/>
                <w:sz w:val="20"/>
                <w:szCs w:val="20"/>
              </w:rPr>
            </w:pPr>
            <w:r w:rsidRPr="00D86F02">
              <w:rPr>
                <w:color w:val="000000"/>
                <w:sz w:val="20"/>
                <w:szCs w:val="20"/>
              </w:rPr>
              <w:t xml:space="preserve">     </w:t>
            </w:r>
            <w:r w:rsidRPr="00D86F02">
              <w:rPr>
                <w:rFonts w:hint="eastAsia"/>
                <w:color w:val="000000"/>
                <w:sz w:val="20"/>
                <w:szCs w:val="20"/>
              </w:rPr>
              <w:t xml:space="preserve"> </w:t>
            </w:r>
            <w:r w:rsidRPr="00D86F02">
              <w:rPr>
                <w:color w:val="000000"/>
                <w:sz w:val="20"/>
                <w:szCs w:val="20"/>
              </w:rPr>
              <w:t xml:space="preserve"> (</w:t>
            </w:r>
            <w:sdt>
              <w:sdtPr>
                <w:rPr>
                  <w:color w:val="000000"/>
                  <w:sz w:val="20"/>
                  <w:szCs w:val="20"/>
                </w:rPr>
                <w:id w:val="-180946999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Pr="00D86F02">
              <w:rPr>
                <w:color w:val="000000"/>
                <w:sz w:val="20"/>
                <w:szCs w:val="20"/>
              </w:rPr>
              <w:t>591)</w:t>
            </w:r>
          </w:p>
          <w:p w:rsidR="00EB10B8"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176896595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EB10B8" w:rsidRPr="00FF2928">
              <w:rPr>
                <w:color w:val="000000"/>
                <w:sz w:val="20"/>
                <w:szCs w:val="20"/>
              </w:rPr>
              <w:t>60</w:t>
            </w:r>
            <w:r w:rsidR="00EB10B8">
              <w:rPr>
                <w:rFonts w:hint="eastAsia"/>
                <w:color w:val="000000"/>
                <w:sz w:val="20"/>
                <w:szCs w:val="20"/>
              </w:rPr>
              <w:t>0</w:t>
            </w:r>
            <w:r w:rsidR="00EB10B8" w:rsidRPr="00FF2928">
              <w:rPr>
                <w:color w:val="000000"/>
                <w:sz w:val="20"/>
                <w:szCs w:val="20"/>
              </w:rPr>
              <w:t>. The rear-view mirror with reverse-assistant lamp.</w:t>
            </w:r>
          </w:p>
          <w:p w:rsidR="00BF0D1E" w:rsidRPr="00FF2928"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136362933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BF0D1E" w:rsidRPr="00FF2928">
              <w:rPr>
                <w:color w:val="000000"/>
                <w:sz w:val="20"/>
                <w:szCs w:val="20"/>
              </w:rPr>
              <w:t>61</w:t>
            </w:r>
            <w:r w:rsidR="00BF0D1E">
              <w:rPr>
                <w:rFonts w:hint="eastAsia"/>
                <w:color w:val="000000"/>
                <w:sz w:val="20"/>
                <w:szCs w:val="20"/>
              </w:rPr>
              <w:t>0</w:t>
            </w:r>
            <w:r w:rsidR="00BF0D1E" w:rsidRPr="00FF2928">
              <w:rPr>
                <w:color w:val="000000"/>
                <w:sz w:val="20"/>
                <w:szCs w:val="20"/>
              </w:rPr>
              <w:t>. The installation of the mechanical coupling device or component</w:t>
            </w:r>
            <w:r w:rsidR="00CB05E6">
              <w:rPr>
                <w:rFonts w:hint="eastAsia"/>
                <w:color w:val="000000"/>
                <w:sz w:val="20"/>
                <w:szCs w:val="20"/>
              </w:rPr>
              <w:t>.</w:t>
            </w:r>
          </w:p>
          <w:p w:rsidR="00BF0D1E"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24053225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BF0D1E" w:rsidRPr="00FF2928">
              <w:rPr>
                <w:color w:val="000000"/>
                <w:sz w:val="20"/>
                <w:szCs w:val="20"/>
              </w:rPr>
              <w:t>62</w:t>
            </w:r>
            <w:r w:rsidR="00BF0D1E">
              <w:rPr>
                <w:rFonts w:hint="eastAsia"/>
                <w:color w:val="000000"/>
                <w:sz w:val="20"/>
                <w:szCs w:val="20"/>
              </w:rPr>
              <w:t>0</w:t>
            </w:r>
            <w:r w:rsidR="00BF0D1E" w:rsidRPr="00FF2928">
              <w:rPr>
                <w:color w:val="000000"/>
                <w:sz w:val="20"/>
                <w:szCs w:val="20"/>
              </w:rPr>
              <w:t>. Mechanical coupling device or component</w:t>
            </w:r>
          </w:p>
          <w:p w:rsidR="000A19A2"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110486977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8633B5" w:rsidRPr="00FF2928">
              <w:rPr>
                <w:color w:val="000000"/>
                <w:sz w:val="20"/>
                <w:szCs w:val="20"/>
              </w:rPr>
              <w:t>63</w:t>
            </w:r>
            <w:r w:rsidR="008633B5">
              <w:rPr>
                <w:rFonts w:hint="eastAsia"/>
                <w:color w:val="000000"/>
                <w:sz w:val="20"/>
                <w:szCs w:val="20"/>
              </w:rPr>
              <w:t>0</w:t>
            </w:r>
            <w:r w:rsidR="008633B5" w:rsidRPr="00FF2928">
              <w:rPr>
                <w:color w:val="000000"/>
                <w:sz w:val="20"/>
                <w:szCs w:val="20"/>
              </w:rPr>
              <w:t xml:space="preserve">. </w:t>
            </w:r>
            <w:r w:rsidR="008633B5" w:rsidRPr="00D86F02">
              <w:rPr>
                <w:color w:val="000000"/>
                <w:sz w:val="20"/>
                <w:szCs w:val="20"/>
              </w:rPr>
              <w:t>Low floor vehicle.</w:t>
            </w:r>
            <w:r w:rsidR="008633B5" w:rsidRPr="00D86F02">
              <w:rPr>
                <w:rFonts w:hint="eastAsia"/>
                <w:color w:val="000000"/>
                <w:sz w:val="20"/>
                <w:szCs w:val="20"/>
              </w:rPr>
              <w:t xml:space="preserve"> (</w:t>
            </w:r>
            <w:sdt>
              <w:sdtPr>
                <w:rPr>
                  <w:color w:val="000000"/>
                  <w:sz w:val="20"/>
                  <w:szCs w:val="20"/>
                </w:rPr>
                <w:id w:val="-202115019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8633B5">
              <w:rPr>
                <w:rFonts w:hint="eastAsia"/>
                <w:color w:val="000000"/>
                <w:sz w:val="20"/>
                <w:szCs w:val="20"/>
              </w:rPr>
              <w:t>631)</w:t>
            </w:r>
          </w:p>
          <w:p w:rsidR="00DC04BA" w:rsidRDefault="007A7A39" w:rsidP="00213DA2">
            <w:pPr>
              <w:snapToGrid w:val="0"/>
              <w:spacing w:beforeLines="10" w:before="36"/>
              <w:ind w:leftChars="36" w:left="798" w:hangingChars="356" w:hanging="712"/>
              <w:rPr>
                <w:color w:val="000000"/>
                <w:sz w:val="20"/>
                <w:szCs w:val="20"/>
              </w:rPr>
            </w:pPr>
            <w:sdt>
              <w:sdtPr>
                <w:rPr>
                  <w:color w:val="000000"/>
                  <w:sz w:val="20"/>
                  <w:szCs w:val="20"/>
                </w:rPr>
                <w:id w:val="36271310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DC04BA" w:rsidRPr="00FF2928">
              <w:rPr>
                <w:color w:val="000000"/>
                <w:sz w:val="20"/>
                <w:szCs w:val="20"/>
              </w:rPr>
              <w:t>64</w:t>
            </w:r>
            <w:r w:rsidR="00DC04BA">
              <w:rPr>
                <w:rFonts w:hint="eastAsia"/>
                <w:color w:val="000000"/>
                <w:sz w:val="20"/>
                <w:szCs w:val="20"/>
              </w:rPr>
              <w:t>0</w:t>
            </w:r>
            <w:r w:rsidR="00DC04BA" w:rsidRPr="00FF2928">
              <w:rPr>
                <w:color w:val="000000"/>
                <w:sz w:val="20"/>
                <w:szCs w:val="20"/>
              </w:rPr>
              <w:t xml:space="preserve">. </w:t>
            </w:r>
            <w:r w:rsidR="00DC04BA" w:rsidRPr="00D86F02">
              <w:rPr>
                <w:color w:val="000000"/>
                <w:sz w:val="20"/>
                <w:szCs w:val="20"/>
              </w:rPr>
              <w:t>Electric safety requirements for battery</w:t>
            </w:r>
            <w:r w:rsidR="00DC04BA" w:rsidRPr="00D86F02">
              <w:rPr>
                <w:rFonts w:hint="eastAsia"/>
                <w:color w:val="000000"/>
                <w:sz w:val="20"/>
                <w:szCs w:val="20"/>
              </w:rPr>
              <w:t xml:space="preserve"> </w:t>
            </w:r>
            <w:r w:rsidR="00DC04BA" w:rsidRPr="00D86F02">
              <w:rPr>
                <w:color w:val="000000"/>
                <w:sz w:val="20"/>
                <w:szCs w:val="20"/>
              </w:rPr>
              <w:t>electric vehicles. (</w:t>
            </w:r>
            <w:sdt>
              <w:sdtPr>
                <w:rPr>
                  <w:color w:val="000000"/>
                  <w:sz w:val="20"/>
                  <w:szCs w:val="20"/>
                </w:rPr>
                <w:id w:val="-156786951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DC04BA" w:rsidRPr="00D86F02">
              <w:rPr>
                <w:rFonts w:hint="eastAsia"/>
                <w:color w:val="000000"/>
                <w:sz w:val="20"/>
                <w:szCs w:val="20"/>
              </w:rPr>
              <w:t>64</w:t>
            </w:r>
            <w:r w:rsidR="00DC04BA" w:rsidRPr="00D86F02">
              <w:rPr>
                <w:color w:val="000000"/>
                <w:sz w:val="20"/>
                <w:szCs w:val="20"/>
              </w:rPr>
              <w:t>1)</w:t>
            </w:r>
          </w:p>
          <w:p w:rsidR="00E026ED"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2971062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E026ED" w:rsidRPr="00FF2928">
              <w:rPr>
                <w:color w:val="000000"/>
                <w:sz w:val="20"/>
                <w:szCs w:val="20"/>
              </w:rPr>
              <w:t>65</w:t>
            </w:r>
            <w:r w:rsidR="00E026ED">
              <w:rPr>
                <w:rFonts w:hint="eastAsia"/>
                <w:color w:val="000000"/>
                <w:sz w:val="20"/>
                <w:szCs w:val="20"/>
              </w:rPr>
              <w:t>0</w:t>
            </w:r>
            <w:r w:rsidR="00E026ED" w:rsidRPr="00FF2928">
              <w:rPr>
                <w:color w:val="000000"/>
                <w:sz w:val="20"/>
                <w:szCs w:val="20"/>
              </w:rPr>
              <w:t>. The prevention requirements for high temperature compression and electrical shock of electric motorcycle.</w:t>
            </w:r>
          </w:p>
          <w:p w:rsidR="00184C7B" w:rsidRPr="00FF2928" w:rsidRDefault="007A7A39" w:rsidP="00184C7B">
            <w:pPr>
              <w:snapToGrid w:val="0"/>
              <w:spacing w:beforeLines="10" w:before="36"/>
              <w:ind w:leftChars="36" w:left="812" w:hangingChars="363" w:hanging="726"/>
              <w:rPr>
                <w:color w:val="000000"/>
                <w:sz w:val="20"/>
                <w:szCs w:val="20"/>
              </w:rPr>
            </w:pPr>
            <w:sdt>
              <w:sdtPr>
                <w:rPr>
                  <w:color w:val="000000"/>
                  <w:sz w:val="20"/>
                  <w:szCs w:val="20"/>
                </w:rPr>
                <w:id w:val="174783543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184C7B" w:rsidRPr="00FF2928">
              <w:rPr>
                <w:color w:val="000000"/>
                <w:sz w:val="20"/>
                <w:szCs w:val="20"/>
              </w:rPr>
              <w:t>66</w:t>
            </w:r>
            <w:r w:rsidR="00184C7B">
              <w:rPr>
                <w:rFonts w:hint="eastAsia"/>
                <w:color w:val="000000"/>
                <w:sz w:val="20"/>
                <w:szCs w:val="20"/>
              </w:rPr>
              <w:t>0</w:t>
            </w:r>
            <w:r w:rsidR="00184C7B" w:rsidRPr="00FF2928">
              <w:rPr>
                <w:color w:val="000000"/>
                <w:sz w:val="20"/>
                <w:szCs w:val="20"/>
              </w:rPr>
              <w:t>. Fuel tank.</w:t>
            </w:r>
          </w:p>
          <w:p w:rsidR="00184C7B" w:rsidRPr="00184C7B" w:rsidRDefault="007A7A39" w:rsidP="00184C7B">
            <w:pPr>
              <w:snapToGrid w:val="0"/>
              <w:spacing w:beforeLines="10" w:before="36"/>
              <w:ind w:leftChars="36" w:left="812" w:hangingChars="363" w:hanging="726"/>
              <w:rPr>
                <w:color w:val="000000"/>
                <w:sz w:val="20"/>
                <w:szCs w:val="20"/>
              </w:rPr>
            </w:pPr>
            <w:sdt>
              <w:sdtPr>
                <w:rPr>
                  <w:color w:val="000000"/>
                  <w:sz w:val="20"/>
                  <w:szCs w:val="20"/>
                </w:rPr>
                <w:id w:val="212534592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184C7B" w:rsidRPr="00FF2928">
              <w:rPr>
                <w:color w:val="000000"/>
                <w:sz w:val="20"/>
                <w:szCs w:val="20"/>
              </w:rPr>
              <w:t>67</w:t>
            </w:r>
            <w:r w:rsidR="00184C7B">
              <w:rPr>
                <w:rFonts w:hint="eastAsia"/>
                <w:color w:val="000000"/>
                <w:sz w:val="20"/>
                <w:szCs w:val="20"/>
              </w:rPr>
              <w:t>0</w:t>
            </w:r>
            <w:r w:rsidR="00184C7B" w:rsidRPr="00FF2928">
              <w:rPr>
                <w:color w:val="000000"/>
                <w:sz w:val="20"/>
                <w:szCs w:val="20"/>
              </w:rPr>
              <w:t>. Wheelchair accessible vehicle</w:t>
            </w:r>
          </w:p>
        </w:tc>
        <w:tc>
          <w:tcPr>
            <w:tcW w:w="4494" w:type="dxa"/>
          </w:tcPr>
          <w:p w:rsidR="00213DA2" w:rsidRPr="00FF292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85225739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213DA2" w:rsidRPr="00FF2928">
              <w:rPr>
                <w:color w:val="000000"/>
                <w:sz w:val="20"/>
                <w:szCs w:val="20"/>
              </w:rPr>
              <w:t>68</w:t>
            </w:r>
            <w:r w:rsidR="00213DA2">
              <w:rPr>
                <w:rFonts w:hint="eastAsia"/>
                <w:color w:val="000000"/>
                <w:sz w:val="20"/>
                <w:szCs w:val="20"/>
              </w:rPr>
              <w:t>0</w:t>
            </w:r>
            <w:r w:rsidR="00213DA2" w:rsidRPr="00FF2928">
              <w:rPr>
                <w:color w:val="000000"/>
                <w:sz w:val="20"/>
                <w:szCs w:val="20"/>
              </w:rPr>
              <w:t>. Tyre pressure monitoring system.</w:t>
            </w:r>
          </w:p>
          <w:p w:rsidR="00213DA2" w:rsidRPr="00213DA2"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8644847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213DA2" w:rsidRPr="00FF2928">
              <w:rPr>
                <w:color w:val="000000"/>
                <w:sz w:val="20"/>
                <w:szCs w:val="20"/>
              </w:rPr>
              <w:t>69</w:t>
            </w:r>
            <w:r w:rsidR="00213DA2">
              <w:rPr>
                <w:rFonts w:hint="eastAsia"/>
                <w:color w:val="000000"/>
                <w:sz w:val="20"/>
                <w:szCs w:val="20"/>
              </w:rPr>
              <w:t>0</w:t>
            </w:r>
            <w:r w:rsidR="00213DA2" w:rsidRPr="00FF2928">
              <w:rPr>
                <w:color w:val="000000"/>
                <w:sz w:val="20"/>
                <w:szCs w:val="20"/>
              </w:rPr>
              <w:t>. Manoeuvring lamp</w:t>
            </w:r>
            <w:r w:rsidR="00213DA2">
              <w:rPr>
                <w:rFonts w:hint="eastAsia"/>
                <w:color w:val="000000"/>
                <w:sz w:val="20"/>
                <w:szCs w:val="20"/>
              </w:rPr>
              <w:t>.</w:t>
            </w:r>
          </w:p>
          <w:p w:rsidR="00894A85" w:rsidRPr="00D97AEA"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93188937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97AEA">
              <w:rPr>
                <w:rFonts w:hint="eastAsia"/>
                <w:color w:val="000000"/>
                <w:sz w:val="20"/>
                <w:szCs w:val="20"/>
              </w:rPr>
              <w:t xml:space="preserve"> </w:t>
            </w:r>
            <w:r w:rsidR="00894A85" w:rsidRPr="00D97AEA">
              <w:rPr>
                <w:rFonts w:hint="eastAsia"/>
                <w:color w:val="000000"/>
                <w:sz w:val="20"/>
                <w:szCs w:val="20"/>
              </w:rPr>
              <w:t>700</w:t>
            </w:r>
            <w:r w:rsidR="00894A85" w:rsidRPr="00D97AEA">
              <w:rPr>
                <w:color w:val="000000"/>
                <w:sz w:val="20"/>
                <w:szCs w:val="20"/>
              </w:rPr>
              <w:t>. Lane departure warning syste</w:t>
            </w:r>
            <w:r w:rsidR="00894A85" w:rsidRPr="00D97AEA">
              <w:rPr>
                <w:rFonts w:hint="eastAsia"/>
                <w:color w:val="000000"/>
                <w:sz w:val="20"/>
                <w:szCs w:val="20"/>
              </w:rPr>
              <w:t>m</w:t>
            </w:r>
            <w:r w:rsidR="00894A85">
              <w:rPr>
                <w:rFonts w:hint="eastAsia"/>
                <w:color w:val="000000"/>
                <w:sz w:val="20"/>
                <w:szCs w:val="20"/>
              </w:rPr>
              <w:t>.</w:t>
            </w:r>
          </w:p>
          <w:p w:rsidR="00894A85" w:rsidRPr="00D97AEA"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8830572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97AEA">
              <w:rPr>
                <w:rFonts w:hint="eastAsia"/>
                <w:color w:val="000000"/>
                <w:sz w:val="20"/>
                <w:szCs w:val="20"/>
              </w:rPr>
              <w:t xml:space="preserve"> </w:t>
            </w:r>
            <w:r w:rsidR="00894A85" w:rsidRPr="00D97AEA">
              <w:rPr>
                <w:rFonts w:hint="eastAsia"/>
                <w:color w:val="000000"/>
                <w:sz w:val="20"/>
                <w:szCs w:val="20"/>
              </w:rPr>
              <w:t>710</w:t>
            </w:r>
            <w:r w:rsidR="00894A85" w:rsidRPr="00D97AEA">
              <w:rPr>
                <w:color w:val="000000"/>
                <w:sz w:val="20"/>
                <w:szCs w:val="20"/>
              </w:rPr>
              <w:t>. Driving vision assistant system</w:t>
            </w:r>
            <w:r w:rsidR="00894A85">
              <w:rPr>
                <w:rFonts w:hint="eastAsia"/>
                <w:color w:val="000000"/>
                <w:sz w:val="20"/>
                <w:szCs w:val="20"/>
              </w:rPr>
              <w:t>.</w:t>
            </w:r>
          </w:p>
          <w:p w:rsidR="00894A85" w:rsidRPr="00D97AEA"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93517157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97AEA">
              <w:rPr>
                <w:rFonts w:hint="eastAsia"/>
                <w:color w:val="000000"/>
                <w:sz w:val="20"/>
                <w:szCs w:val="20"/>
              </w:rPr>
              <w:t xml:space="preserve"> </w:t>
            </w:r>
            <w:r w:rsidR="00894A85" w:rsidRPr="00D97AEA">
              <w:rPr>
                <w:rFonts w:hint="eastAsia"/>
                <w:color w:val="000000"/>
                <w:sz w:val="20"/>
                <w:szCs w:val="20"/>
              </w:rPr>
              <w:t>720</w:t>
            </w:r>
            <w:r w:rsidR="00894A85" w:rsidRPr="00D97AEA">
              <w:rPr>
                <w:color w:val="000000"/>
                <w:sz w:val="20"/>
                <w:szCs w:val="20"/>
              </w:rPr>
              <w:t xml:space="preserve">. </w:t>
            </w:r>
            <w:r w:rsidR="00894A85" w:rsidRPr="00D97AEA">
              <w:rPr>
                <w:rFonts w:hint="eastAsia"/>
                <w:color w:val="000000"/>
                <w:sz w:val="20"/>
                <w:szCs w:val="20"/>
              </w:rPr>
              <w:t>Advanced emergency braking syste</w:t>
            </w:r>
            <w:r w:rsidR="00894A85">
              <w:rPr>
                <w:rFonts w:hint="eastAsia"/>
                <w:color w:val="000000"/>
                <w:sz w:val="20"/>
                <w:szCs w:val="20"/>
              </w:rPr>
              <w:t>m.</w:t>
            </w:r>
          </w:p>
          <w:p w:rsidR="00894A85" w:rsidRPr="00D97AEA"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46661489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97AEA">
              <w:rPr>
                <w:rFonts w:hint="eastAsia"/>
                <w:color w:val="000000"/>
                <w:sz w:val="20"/>
                <w:szCs w:val="20"/>
              </w:rPr>
              <w:t xml:space="preserve"> </w:t>
            </w:r>
            <w:r w:rsidR="00894A85" w:rsidRPr="00D97AEA">
              <w:rPr>
                <w:rFonts w:hint="eastAsia"/>
                <w:color w:val="000000"/>
                <w:sz w:val="20"/>
                <w:szCs w:val="20"/>
              </w:rPr>
              <w:t>730</w:t>
            </w:r>
            <w:r w:rsidR="00894A85" w:rsidRPr="00D97AEA">
              <w:rPr>
                <w:color w:val="000000"/>
                <w:sz w:val="20"/>
                <w:szCs w:val="20"/>
              </w:rPr>
              <w:t>. Daytime running lamps</w:t>
            </w:r>
            <w:r w:rsidR="00894A85">
              <w:rPr>
                <w:rFonts w:hint="eastAsia"/>
                <w:color w:val="000000"/>
                <w:sz w:val="20"/>
                <w:szCs w:val="20"/>
              </w:rPr>
              <w:t>.</w:t>
            </w:r>
          </w:p>
          <w:p w:rsidR="00894A85"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30230054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97AEA">
              <w:rPr>
                <w:rFonts w:hint="eastAsia"/>
                <w:color w:val="000000"/>
                <w:sz w:val="20"/>
                <w:szCs w:val="20"/>
              </w:rPr>
              <w:t xml:space="preserve"> </w:t>
            </w:r>
            <w:r w:rsidR="00894A85" w:rsidRPr="00D97AEA">
              <w:rPr>
                <w:rFonts w:hint="eastAsia"/>
                <w:color w:val="000000"/>
                <w:sz w:val="20"/>
                <w:szCs w:val="20"/>
              </w:rPr>
              <w:t>740</w:t>
            </w:r>
            <w:r w:rsidR="00894A85" w:rsidRPr="00D97AEA">
              <w:rPr>
                <w:color w:val="000000"/>
                <w:sz w:val="20"/>
                <w:szCs w:val="20"/>
              </w:rPr>
              <w:t>.</w:t>
            </w:r>
            <w:r w:rsidR="00894A85" w:rsidRPr="00D97AEA">
              <w:rPr>
                <w:rFonts w:hint="eastAsia"/>
                <w:color w:val="000000"/>
                <w:sz w:val="20"/>
                <w:szCs w:val="20"/>
              </w:rPr>
              <w:t xml:space="preserve"> LED light sources</w:t>
            </w:r>
            <w:r w:rsidR="00894A85">
              <w:rPr>
                <w:rFonts w:hint="eastAsia"/>
                <w:color w:val="000000"/>
                <w:sz w:val="20"/>
                <w:szCs w:val="20"/>
              </w:rPr>
              <w:t>.</w:t>
            </w:r>
          </w:p>
          <w:p w:rsidR="00EB10B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200396563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Pr>
                <w:rFonts w:hint="eastAsia"/>
                <w:color w:val="000000"/>
                <w:sz w:val="20"/>
                <w:szCs w:val="20"/>
              </w:rPr>
              <w:t xml:space="preserve"> </w:t>
            </w:r>
            <w:r w:rsidR="00EB10B8">
              <w:rPr>
                <w:rFonts w:hint="eastAsia"/>
                <w:color w:val="000000"/>
                <w:sz w:val="20"/>
                <w:szCs w:val="20"/>
              </w:rPr>
              <w:t>75</w:t>
            </w:r>
            <w:r w:rsidR="00EB10B8" w:rsidRPr="00D97AEA">
              <w:rPr>
                <w:rFonts w:hint="eastAsia"/>
                <w:color w:val="000000"/>
                <w:sz w:val="20"/>
                <w:szCs w:val="20"/>
              </w:rPr>
              <w:t>0</w:t>
            </w:r>
            <w:r w:rsidR="00EB10B8" w:rsidRPr="00D97AEA">
              <w:rPr>
                <w:color w:val="000000"/>
                <w:sz w:val="20"/>
                <w:szCs w:val="20"/>
              </w:rPr>
              <w:t>.</w:t>
            </w:r>
            <w:r w:rsidR="00EB10B8" w:rsidRPr="00EB10B8">
              <w:rPr>
                <w:color w:val="000000"/>
                <w:sz w:val="20"/>
                <w:szCs w:val="20"/>
              </w:rPr>
              <w:t xml:space="preserve"> The location and identification of hand controls, tell-tales and indicators</w:t>
            </w:r>
            <w:r w:rsidR="00CB05E6">
              <w:rPr>
                <w:rFonts w:hint="eastAsia"/>
                <w:color w:val="000000"/>
                <w:sz w:val="20"/>
                <w:szCs w:val="20"/>
              </w:rPr>
              <w:t>.</w:t>
            </w:r>
          </w:p>
          <w:p w:rsidR="00EB10B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93239652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Pr>
                <w:rFonts w:hint="eastAsia"/>
                <w:color w:val="000000"/>
                <w:sz w:val="20"/>
                <w:szCs w:val="20"/>
              </w:rPr>
              <w:t xml:space="preserve"> </w:t>
            </w:r>
            <w:r w:rsidR="00EB10B8">
              <w:rPr>
                <w:rFonts w:hint="eastAsia"/>
                <w:color w:val="000000"/>
                <w:sz w:val="20"/>
                <w:szCs w:val="20"/>
              </w:rPr>
              <w:t>76</w:t>
            </w:r>
            <w:r w:rsidR="00EB10B8" w:rsidRPr="00D97AEA">
              <w:rPr>
                <w:rFonts w:hint="eastAsia"/>
                <w:color w:val="000000"/>
                <w:sz w:val="20"/>
                <w:szCs w:val="20"/>
              </w:rPr>
              <w:t>0</w:t>
            </w:r>
            <w:r w:rsidR="00EB10B8" w:rsidRPr="00D97AEA">
              <w:rPr>
                <w:color w:val="000000"/>
                <w:sz w:val="20"/>
                <w:szCs w:val="20"/>
              </w:rPr>
              <w:t>.</w:t>
            </w:r>
            <w:r w:rsidR="00EB10B8" w:rsidRPr="00EB10B8">
              <w:rPr>
                <w:color w:val="000000"/>
                <w:sz w:val="20"/>
                <w:szCs w:val="20"/>
              </w:rPr>
              <w:t xml:space="preserve"> Speed limitation devices</w:t>
            </w:r>
            <w:r w:rsidR="00CB05E6">
              <w:rPr>
                <w:rFonts w:hint="eastAsia"/>
                <w:color w:val="000000"/>
                <w:sz w:val="20"/>
                <w:szCs w:val="20"/>
              </w:rPr>
              <w:t>.</w:t>
            </w:r>
          </w:p>
          <w:p w:rsidR="00EB10B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7012035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Pr>
                <w:rFonts w:hint="eastAsia"/>
                <w:color w:val="000000"/>
                <w:sz w:val="20"/>
                <w:szCs w:val="20"/>
              </w:rPr>
              <w:t xml:space="preserve"> </w:t>
            </w:r>
            <w:r w:rsidR="00EB10B8">
              <w:rPr>
                <w:rFonts w:hint="eastAsia"/>
                <w:color w:val="000000"/>
                <w:sz w:val="20"/>
                <w:szCs w:val="20"/>
              </w:rPr>
              <w:t>77</w:t>
            </w:r>
            <w:r w:rsidR="00EB10B8" w:rsidRPr="00D97AEA">
              <w:rPr>
                <w:rFonts w:hint="eastAsia"/>
                <w:color w:val="000000"/>
                <w:sz w:val="20"/>
                <w:szCs w:val="20"/>
              </w:rPr>
              <w:t>0</w:t>
            </w:r>
            <w:r w:rsidR="00EB10B8" w:rsidRPr="00D97AEA">
              <w:rPr>
                <w:color w:val="000000"/>
                <w:sz w:val="20"/>
                <w:szCs w:val="20"/>
              </w:rPr>
              <w:t>.</w:t>
            </w:r>
            <w:r w:rsidR="00EB10B8" w:rsidRPr="00EB10B8">
              <w:rPr>
                <w:color w:val="000000"/>
                <w:sz w:val="20"/>
                <w:szCs w:val="20"/>
              </w:rPr>
              <w:t xml:space="preserve"> External projections</w:t>
            </w:r>
            <w:r w:rsidR="00CB05E6">
              <w:rPr>
                <w:rFonts w:hint="eastAsia"/>
                <w:color w:val="000000"/>
                <w:sz w:val="20"/>
                <w:szCs w:val="20"/>
              </w:rPr>
              <w:t>.</w:t>
            </w:r>
          </w:p>
          <w:p w:rsidR="00EB10B8"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54537273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Pr>
                <w:rFonts w:hint="eastAsia"/>
                <w:color w:val="000000"/>
                <w:sz w:val="20"/>
                <w:szCs w:val="20"/>
              </w:rPr>
              <w:t xml:space="preserve"> </w:t>
            </w:r>
            <w:r w:rsidR="00EB10B8">
              <w:rPr>
                <w:rFonts w:hint="eastAsia"/>
                <w:color w:val="000000"/>
                <w:sz w:val="20"/>
                <w:szCs w:val="20"/>
              </w:rPr>
              <w:t>78</w:t>
            </w:r>
            <w:r w:rsidR="00EB10B8" w:rsidRPr="00D97AEA">
              <w:rPr>
                <w:rFonts w:hint="eastAsia"/>
                <w:color w:val="000000"/>
                <w:sz w:val="20"/>
                <w:szCs w:val="20"/>
              </w:rPr>
              <w:t>0</w:t>
            </w:r>
            <w:r w:rsidR="00EB10B8" w:rsidRPr="00D97AEA">
              <w:rPr>
                <w:color w:val="000000"/>
                <w:sz w:val="20"/>
                <w:szCs w:val="20"/>
              </w:rPr>
              <w:t>.</w:t>
            </w:r>
            <w:r w:rsidR="00EB10B8" w:rsidRPr="00EB10B8">
              <w:rPr>
                <w:color w:val="000000"/>
                <w:sz w:val="20"/>
                <w:szCs w:val="20"/>
              </w:rPr>
              <w:t xml:space="preserve"> External projections (commercial vehicle)</w:t>
            </w:r>
            <w:r w:rsidR="00CB05E6">
              <w:rPr>
                <w:rFonts w:hint="eastAsia"/>
                <w:color w:val="000000"/>
                <w:sz w:val="20"/>
                <w:szCs w:val="20"/>
              </w:rPr>
              <w:t>.</w:t>
            </w:r>
          </w:p>
          <w:p w:rsidR="00CE7DF4" w:rsidRPr="00D86F02"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89859195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Pr>
                <w:rFonts w:hint="eastAsia"/>
                <w:color w:val="000000"/>
                <w:sz w:val="20"/>
                <w:szCs w:val="20"/>
              </w:rPr>
              <w:t xml:space="preserve"> </w:t>
            </w:r>
            <w:r w:rsidR="00CE7DF4">
              <w:rPr>
                <w:rFonts w:hint="eastAsia"/>
                <w:color w:val="000000"/>
                <w:sz w:val="20"/>
                <w:szCs w:val="20"/>
              </w:rPr>
              <w:t>790</w:t>
            </w:r>
            <w:r w:rsidR="00CE7DF4">
              <w:rPr>
                <w:color w:val="000000"/>
                <w:sz w:val="20"/>
                <w:szCs w:val="20"/>
              </w:rPr>
              <w:t>.</w:t>
            </w:r>
            <w:r w:rsidR="002124E5" w:rsidRPr="00D86F02">
              <w:rPr>
                <w:color w:val="000000"/>
                <w:sz w:val="20"/>
                <w:szCs w:val="20"/>
              </w:rPr>
              <w:t xml:space="preserve"> Rear marking plates for heavy and long vehicles</w:t>
            </w:r>
            <w:r w:rsidR="00CB05E6" w:rsidRPr="00D86F02">
              <w:rPr>
                <w:rFonts w:hint="eastAsia"/>
                <w:color w:val="000000"/>
                <w:sz w:val="20"/>
                <w:szCs w:val="20"/>
              </w:rPr>
              <w:t>.</w:t>
            </w:r>
          </w:p>
          <w:p w:rsidR="00BF0D1E" w:rsidRPr="00D86F02"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61459107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86F02">
              <w:rPr>
                <w:rFonts w:hint="eastAsia"/>
                <w:color w:val="000000"/>
                <w:sz w:val="20"/>
                <w:szCs w:val="20"/>
              </w:rPr>
              <w:t xml:space="preserve"> </w:t>
            </w:r>
            <w:r w:rsidR="00BF0D1E" w:rsidRPr="00D86F02">
              <w:rPr>
                <w:rFonts w:hint="eastAsia"/>
                <w:color w:val="000000"/>
                <w:sz w:val="20"/>
                <w:szCs w:val="20"/>
              </w:rPr>
              <w:t>800</w:t>
            </w:r>
            <w:r w:rsidR="00BF0D1E" w:rsidRPr="00D86F02">
              <w:rPr>
                <w:color w:val="000000"/>
                <w:sz w:val="20"/>
                <w:szCs w:val="20"/>
              </w:rPr>
              <w:t>. Quiet road transport vehicles</w:t>
            </w:r>
            <w:r w:rsidR="00CB05E6" w:rsidRPr="00D86F02">
              <w:rPr>
                <w:rFonts w:hint="eastAsia"/>
                <w:color w:val="000000"/>
                <w:sz w:val="20"/>
                <w:szCs w:val="20"/>
              </w:rPr>
              <w:t>.</w:t>
            </w:r>
          </w:p>
          <w:p w:rsidR="00BF0D1E" w:rsidRPr="00D86F02"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203264069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86F02">
              <w:rPr>
                <w:rFonts w:hint="eastAsia"/>
                <w:color w:val="000000"/>
                <w:sz w:val="20"/>
                <w:szCs w:val="20"/>
              </w:rPr>
              <w:t xml:space="preserve"> </w:t>
            </w:r>
            <w:r w:rsidR="00BF0D1E" w:rsidRPr="00D86F02">
              <w:rPr>
                <w:rFonts w:hint="eastAsia"/>
                <w:color w:val="000000"/>
                <w:sz w:val="20"/>
                <w:szCs w:val="20"/>
              </w:rPr>
              <w:t>810</w:t>
            </w:r>
            <w:r w:rsidR="00BF0D1E" w:rsidRPr="00D86F02">
              <w:rPr>
                <w:color w:val="000000"/>
                <w:sz w:val="20"/>
                <w:szCs w:val="20"/>
              </w:rPr>
              <w:t>. Specifications of a vehicle fuel system incorporating the compressed hydrogen storage system</w:t>
            </w:r>
            <w:r w:rsidR="00CB05E6" w:rsidRPr="00D86F02">
              <w:rPr>
                <w:rFonts w:hint="eastAsia"/>
                <w:color w:val="000000"/>
                <w:sz w:val="20"/>
                <w:szCs w:val="20"/>
              </w:rPr>
              <w:t>.</w:t>
            </w:r>
          </w:p>
          <w:p w:rsidR="00BF0D1E" w:rsidRPr="00D86F02"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68487416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86F02">
              <w:rPr>
                <w:rFonts w:hint="eastAsia"/>
                <w:color w:val="000000"/>
                <w:sz w:val="20"/>
                <w:szCs w:val="20"/>
              </w:rPr>
              <w:t xml:space="preserve"> </w:t>
            </w:r>
            <w:r w:rsidR="00BF0D1E" w:rsidRPr="00D86F02">
              <w:rPr>
                <w:rFonts w:hint="eastAsia"/>
                <w:color w:val="000000"/>
                <w:sz w:val="20"/>
                <w:szCs w:val="20"/>
              </w:rPr>
              <w:t>820</w:t>
            </w:r>
            <w:r w:rsidR="00BF0D1E" w:rsidRPr="00D86F02">
              <w:rPr>
                <w:color w:val="000000"/>
                <w:sz w:val="20"/>
                <w:szCs w:val="20"/>
              </w:rPr>
              <w:t>. Specifications of the compressed hydrogen storage system</w:t>
            </w:r>
            <w:r w:rsidR="00CB05E6" w:rsidRPr="00D86F02">
              <w:rPr>
                <w:rFonts w:hint="eastAsia"/>
                <w:color w:val="000000"/>
                <w:sz w:val="20"/>
                <w:szCs w:val="20"/>
              </w:rPr>
              <w:t>.</w:t>
            </w:r>
          </w:p>
          <w:p w:rsidR="00BF0D1E" w:rsidRPr="00D86F02"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86434766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86F02">
              <w:rPr>
                <w:rFonts w:hint="eastAsia"/>
                <w:color w:val="000000"/>
                <w:sz w:val="20"/>
                <w:szCs w:val="20"/>
              </w:rPr>
              <w:t xml:space="preserve"> </w:t>
            </w:r>
            <w:r w:rsidR="00BF0D1E" w:rsidRPr="00D86F02">
              <w:rPr>
                <w:rFonts w:hint="eastAsia"/>
                <w:color w:val="000000"/>
                <w:sz w:val="20"/>
                <w:szCs w:val="20"/>
              </w:rPr>
              <w:t>830</w:t>
            </w:r>
            <w:r w:rsidR="00BF0D1E" w:rsidRPr="00D86F02">
              <w:rPr>
                <w:color w:val="000000"/>
                <w:sz w:val="20"/>
                <w:szCs w:val="20"/>
              </w:rPr>
              <w:t>. Specifications of specific components for the compressed hydrogen storage system</w:t>
            </w:r>
            <w:r w:rsidR="00CB05E6" w:rsidRPr="00D86F02">
              <w:rPr>
                <w:rFonts w:hint="eastAsia"/>
                <w:color w:val="000000"/>
                <w:sz w:val="20"/>
                <w:szCs w:val="20"/>
              </w:rPr>
              <w:t>.</w:t>
            </w:r>
          </w:p>
          <w:p w:rsidR="000A19A2" w:rsidRPr="00D86F02"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96562912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86F02">
              <w:rPr>
                <w:rFonts w:hint="eastAsia"/>
                <w:color w:val="000000"/>
                <w:sz w:val="20"/>
                <w:szCs w:val="20"/>
              </w:rPr>
              <w:t xml:space="preserve"> </w:t>
            </w:r>
            <w:r w:rsidR="000A19A2" w:rsidRPr="00D86F02">
              <w:rPr>
                <w:rFonts w:hint="eastAsia"/>
                <w:color w:val="000000"/>
                <w:sz w:val="20"/>
                <w:szCs w:val="20"/>
              </w:rPr>
              <w:t>840</w:t>
            </w:r>
            <w:r w:rsidR="000A19A2" w:rsidRPr="00D86F02">
              <w:rPr>
                <w:color w:val="000000"/>
                <w:sz w:val="20"/>
                <w:szCs w:val="20"/>
              </w:rPr>
              <w:t xml:space="preserve">. </w:t>
            </w:r>
            <w:r w:rsidR="00CB05E6" w:rsidRPr="00D86F02">
              <w:rPr>
                <w:color w:val="000000"/>
                <w:sz w:val="20"/>
                <w:szCs w:val="20"/>
              </w:rPr>
              <w:t xml:space="preserve">Brake </w:t>
            </w:r>
            <w:r w:rsidR="00CB05E6" w:rsidRPr="00D86F02">
              <w:rPr>
                <w:rFonts w:hint="eastAsia"/>
                <w:color w:val="000000"/>
                <w:sz w:val="20"/>
                <w:szCs w:val="20"/>
              </w:rPr>
              <w:t>a</w:t>
            </w:r>
            <w:r w:rsidR="00CB05E6" w:rsidRPr="00D86F02">
              <w:rPr>
                <w:color w:val="000000"/>
                <w:sz w:val="20"/>
                <w:szCs w:val="20"/>
              </w:rPr>
              <w:t xml:space="preserve">ssist </w:t>
            </w:r>
            <w:r w:rsidR="00CB05E6" w:rsidRPr="00D86F02">
              <w:rPr>
                <w:rFonts w:hint="eastAsia"/>
                <w:color w:val="000000"/>
                <w:sz w:val="20"/>
                <w:szCs w:val="20"/>
              </w:rPr>
              <w:t>s</w:t>
            </w:r>
            <w:r w:rsidR="000A19A2" w:rsidRPr="00D86F02">
              <w:rPr>
                <w:color w:val="000000"/>
                <w:sz w:val="20"/>
                <w:szCs w:val="20"/>
              </w:rPr>
              <w:t>ystems</w:t>
            </w:r>
            <w:r w:rsidR="00CB05E6" w:rsidRPr="00D86F02">
              <w:rPr>
                <w:rFonts w:hint="eastAsia"/>
                <w:color w:val="000000"/>
                <w:sz w:val="20"/>
                <w:szCs w:val="20"/>
              </w:rPr>
              <w:t xml:space="preserve"> </w:t>
            </w:r>
            <w:r w:rsidR="000A19A2" w:rsidRPr="00D86F02">
              <w:rPr>
                <w:color w:val="000000"/>
                <w:sz w:val="20"/>
                <w:szCs w:val="20"/>
              </w:rPr>
              <w:t>(BAS)</w:t>
            </w:r>
            <w:r w:rsidR="00CB05E6" w:rsidRPr="00D86F02">
              <w:rPr>
                <w:rFonts w:hint="eastAsia"/>
                <w:color w:val="000000"/>
                <w:sz w:val="20"/>
                <w:szCs w:val="20"/>
              </w:rPr>
              <w:t>.</w:t>
            </w:r>
          </w:p>
          <w:p w:rsidR="000A19A2" w:rsidRPr="00D86F02"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37380973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86F02">
              <w:rPr>
                <w:rFonts w:hint="eastAsia"/>
                <w:color w:val="000000"/>
                <w:sz w:val="20"/>
                <w:szCs w:val="20"/>
              </w:rPr>
              <w:t xml:space="preserve"> </w:t>
            </w:r>
            <w:r w:rsidR="000A19A2" w:rsidRPr="00D86F02">
              <w:rPr>
                <w:rFonts w:hint="eastAsia"/>
                <w:color w:val="000000"/>
                <w:sz w:val="20"/>
                <w:szCs w:val="20"/>
              </w:rPr>
              <w:t>850</w:t>
            </w:r>
            <w:r w:rsidR="000A19A2" w:rsidRPr="00D86F02">
              <w:rPr>
                <w:color w:val="000000"/>
                <w:sz w:val="20"/>
                <w:szCs w:val="20"/>
              </w:rPr>
              <w:t xml:space="preserve">. </w:t>
            </w:r>
            <w:r w:rsidR="00CB05E6" w:rsidRPr="00D86F02">
              <w:rPr>
                <w:color w:val="000000"/>
                <w:sz w:val="20"/>
                <w:szCs w:val="20"/>
              </w:rPr>
              <w:t xml:space="preserve">Electronic </w:t>
            </w:r>
            <w:r w:rsidR="00CB05E6" w:rsidRPr="00D86F02">
              <w:rPr>
                <w:rFonts w:hint="eastAsia"/>
                <w:color w:val="000000"/>
                <w:sz w:val="20"/>
                <w:szCs w:val="20"/>
              </w:rPr>
              <w:t>s</w:t>
            </w:r>
            <w:r w:rsidR="00CB05E6" w:rsidRPr="00D86F02">
              <w:rPr>
                <w:color w:val="000000"/>
                <w:sz w:val="20"/>
                <w:szCs w:val="20"/>
              </w:rPr>
              <w:t xml:space="preserve">tability </w:t>
            </w:r>
            <w:r w:rsidR="00CB05E6" w:rsidRPr="00D86F02">
              <w:rPr>
                <w:rFonts w:hint="eastAsia"/>
                <w:color w:val="000000"/>
                <w:sz w:val="20"/>
                <w:szCs w:val="20"/>
              </w:rPr>
              <w:t>c</w:t>
            </w:r>
            <w:r w:rsidR="00CB05E6" w:rsidRPr="00D86F02">
              <w:rPr>
                <w:color w:val="000000"/>
                <w:sz w:val="20"/>
                <w:szCs w:val="20"/>
              </w:rPr>
              <w:t xml:space="preserve">ontrol </w:t>
            </w:r>
            <w:r w:rsidR="00CB05E6" w:rsidRPr="00D86F02">
              <w:rPr>
                <w:rFonts w:hint="eastAsia"/>
                <w:color w:val="000000"/>
                <w:sz w:val="20"/>
                <w:szCs w:val="20"/>
              </w:rPr>
              <w:t>s</w:t>
            </w:r>
            <w:r w:rsidR="000A19A2" w:rsidRPr="00D86F02">
              <w:rPr>
                <w:color w:val="000000"/>
                <w:sz w:val="20"/>
                <w:szCs w:val="20"/>
              </w:rPr>
              <w:t>ystems</w:t>
            </w:r>
            <w:r w:rsidR="00CB05E6" w:rsidRPr="00D86F02">
              <w:rPr>
                <w:rFonts w:hint="eastAsia"/>
                <w:color w:val="000000"/>
                <w:sz w:val="20"/>
                <w:szCs w:val="20"/>
              </w:rPr>
              <w:t xml:space="preserve"> </w:t>
            </w:r>
            <w:r w:rsidR="000A19A2" w:rsidRPr="00D86F02">
              <w:rPr>
                <w:color w:val="000000"/>
                <w:sz w:val="20"/>
                <w:szCs w:val="20"/>
              </w:rPr>
              <w:t>(ESC)</w:t>
            </w:r>
            <w:r w:rsidR="00CB05E6" w:rsidRPr="00D86F02">
              <w:rPr>
                <w:rFonts w:hint="eastAsia"/>
                <w:color w:val="000000"/>
                <w:sz w:val="20"/>
                <w:szCs w:val="20"/>
              </w:rPr>
              <w:t>.</w:t>
            </w:r>
          </w:p>
          <w:p w:rsidR="00DC04BA" w:rsidRPr="00D86F02"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75387164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86F02">
              <w:rPr>
                <w:rFonts w:hint="eastAsia"/>
                <w:color w:val="000000"/>
                <w:sz w:val="20"/>
                <w:szCs w:val="20"/>
              </w:rPr>
              <w:t xml:space="preserve"> </w:t>
            </w:r>
            <w:r w:rsidR="0048672B" w:rsidRPr="00D86F02">
              <w:rPr>
                <w:rFonts w:hint="eastAsia"/>
                <w:color w:val="000000"/>
                <w:sz w:val="20"/>
                <w:szCs w:val="20"/>
              </w:rPr>
              <w:t>86</w:t>
            </w:r>
            <w:r w:rsidR="00DC04BA" w:rsidRPr="00D86F02">
              <w:rPr>
                <w:rFonts w:hint="eastAsia"/>
                <w:color w:val="000000"/>
                <w:sz w:val="20"/>
                <w:szCs w:val="20"/>
              </w:rPr>
              <w:t>0</w:t>
            </w:r>
            <w:r w:rsidR="00DC04BA" w:rsidRPr="00D86F02">
              <w:rPr>
                <w:color w:val="000000"/>
                <w:sz w:val="20"/>
                <w:szCs w:val="20"/>
              </w:rPr>
              <w:t>. Rear-end collision for prevention of fuel tank fire risks.</w:t>
            </w:r>
          </w:p>
          <w:p w:rsidR="00DC04BA"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664613882"/>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86F02">
              <w:rPr>
                <w:rFonts w:hint="eastAsia"/>
                <w:color w:val="000000"/>
                <w:sz w:val="20"/>
                <w:szCs w:val="20"/>
              </w:rPr>
              <w:t xml:space="preserve"> </w:t>
            </w:r>
            <w:r w:rsidR="0048672B" w:rsidRPr="00D86F02">
              <w:rPr>
                <w:rFonts w:hint="eastAsia"/>
                <w:color w:val="000000"/>
                <w:sz w:val="20"/>
                <w:szCs w:val="20"/>
              </w:rPr>
              <w:t>87</w:t>
            </w:r>
            <w:r w:rsidR="00DC04BA" w:rsidRPr="00D86F02">
              <w:rPr>
                <w:rFonts w:hint="eastAsia"/>
                <w:color w:val="000000"/>
                <w:sz w:val="20"/>
                <w:szCs w:val="20"/>
              </w:rPr>
              <w:t>0</w:t>
            </w:r>
            <w:r w:rsidR="00DC04BA" w:rsidRPr="00D86F02">
              <w:rPr>
                <w:color w:val="000000"/>
                <w:sz w:val="20"/>
                <w:szCs w:val="20"/>
              </w:rPr>
              <w:t>. Installation of fuel tank</w:t>
            </w:r>
            <w:r w:rsidR="00DC04BA">
              <w:rPr>
                <w:color w:val="000000"/>
                <w:sz w:val="20"/>
                <w:szCs w:val="20"/>
              </w:rPr>
              <w:t>.</w:t>
            </w:r>
          </w:p>
          <w:p w:rsidR="00E026ED" w:rsidRPr="00D86F02"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990301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Pr>
                <w:rFonts w:hint="eastAsia"/>
                <w:color w:val="000000"/>
                <w:sz w:val="20"/>
                <w:szCs w:val="20"/>
              </w:rPr>
              <w:t xml:space="preserve"> </w:t>
            </w:r>
            <w:r w:rsidR="00E026ED">
              <w:rPr>
                <w:rFonts w:hint="eastAsia"/>
                <w:color w:val="000000"/>
                <w:sz w:val="20"/>
                <w:szCs w:val="20"/>
              </w:rPr>
              <w:t>88</w:t>
            </w:r>
            <w:r w:rsidR="00E026ED" w:rsidRPr="00D86F02">
              <w:rPr>
                <w:rFonts w:hint="eastAsia"/>
                <w:color w:val="000000"/>
                <w:sz w:val="20"/>
                <w:szCs w:val="20"/>
              </w:rPr>
              <w:t>0</w:t>
            </w:r>
            <w:r w:rsidR="00E026ED" w:rsidRPr="00D86F02">
              <w:rPr>
                <w:color w:val="000000"/>
                <w:sz w:val="20"/>
                <w:szCs w:val="20"/>
              </w:rPr>
              <w:t xml:space="preserve">. </w:t>
            </w:r>
            <w:r w:rsidR="00E026ED" w:rsidRPr="00E026ED">
              <w:rPr>
                <w:color w:val="000000"/>
                <w:sz w:val="20"/>
                <w:szCs w:val="20"/>
              </w:rPr>
              <w:t>Specifications of a vehicle fuel system incorporating the compressed hydrogen storage system (L)</w:t>
            </w:r>
            <w:r w:rsidR="00E026ED" w:rsidRPr="00D86F02">
              <w:rPr>
                <w:rFonts w:hint="eastAsia"/>
                <w:color w:val="000000"/>
                <w:sz w:val="20"/>
                <w:szCs w:val="20"/>
              </w:rPr>
              <w:t>.</w:t>
            </w:r>
          </w:p>
          <w:p w:rsidR="00E026ED" w:rsidRPr="00D86F02"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31957420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Pr>
                <w:rFonts w:hint="eastAsia"/>
                <w:color w:val="000000"/>
                <w:sz w:val="20"/>
                <w:szCs w:val="20"/>
              </w:rPr>
              <w:t xml:space="preserve"> </w:t>
            </w:r>
            <w:r w:rsidR="00E026ED">
              <w:rPr>
                <w:rFonts w:hint="eastAsia"/>
                <w:color w:val="000000"/>
                <w:sz w:val="20"/>
                <w:szCs w:val="20"/>
              </w:rPr>
              <w:t>89</w:t>
            </w:r>
            <w:r w:rsidR="00E026ED" w:rsidRPr="00D86F02">
              <w:rPr>
                <w:rFonts w:hint="eastAsia"/>
                <w:color w:val="000000"/>
                <w:sz w:val="20"/>
                <w:szCs w:val="20"/>
              </w:rPr>
              <w:t>0</w:t>
            </w:r>
            <w:r w:rsidR="00E026ED" w:rsidRPr="00D86F02">
              <w:rPr>
                <w:color w:val="000000"/>
                <w:sz w:val="20"/>
                <w:szCs w:val="20"/>
              </w:rPr>
              <w:t>.</w:t>
            </w:r>
            <w:r w:rsidR="00E026ED">
              <w:t xml:space="preserve"> </w:t>
            </w:r>
            <w:r w:rsidR="00E026ED" w:rsidRPr="00E026ED">
              <w:rPr>
                <w:color w:val="000000"/>
                <w:sz w:val="20"/>
                <w:szCs w:val="20"/>
              </w:rPr>
              <w:t>Specifications of the compressed hydrogen storage system</w:t>
            </w:r>
            <w:r w:rsidR="00E026ED">
              <w:rPr>
                <w:rFonts w:hint="eastAsia"/>
                <w:color w:val="000000"/>
                <w:sz w:val="20"/>
                <w:szCs w:val="20"/>
              </w:rPr>
              <w:t xml:space="preserve"> </w:t>
            </w:r>
            <w:r w:rsidR="00E026ED" w:rsidRPr="00E026ED">
              <w:rPr>
                <w:color w:val="000000"/>
                <w:sz w:val="20"/>
                <w:szCs w:val="20"/>
              </w:rPr>
              <w:t>(L)</w:t>
            </w:r>
            <w:r w:rsidR="00E026ED" w:rsidRPr="00D86F02">
              <w:rPr>
                <w:rFonts w:hint="eastAsia"/>
                <w:color w:val="000000"/>
                <w:sz w:val="20"/>
                <w:szCs w:val="20"/>
              </w:rPr>
              <w:t>.</w:t>
            </w:r>
          </w:p>
          <w:p w:rsidR="00E026ED" w:rsidRPr="00D86F02" w:rsidRDefault="007A7A39" w:rsidP="00213DA2">
            <w:pPr>
              <w:snapToGrid w:val="0"/>
              <w:spacing w:beforeLines="10" w:before="36"/>
              <w:ind w:leftChars="36" w:left="812" w:hangingChars="363" w:hanging="726"/>
              <w:rPr>
                <w:color w:val="000000"/>
                <w:sz w:val="20"/>
                <w:szCs w:val="20"/>
              </w:rPr>
            </w:pPr>
            <w:sdt>
              <w:sdtPr>
                <w:rPr>
                  <w:color w:val="000000"/>
                  <w:sz w:val="20"/>
                  <w:szCs w:val="20"/>
                </w:rPr>
                <w:id w:val="-166717252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Pr>
                <w:rFonts w:hint="eastAsia"/>
                <w:color w:val="000000"/>
                <w:sz w:val="20"/>
                <w:szCs w:val="20"/>
              </w:rPr>
              <w:t xml:space="preserve"> </w:t>
            </w:r>
            <w:r w:rsidR="00E026ED">
              <w:rPr>
                <w:rFonts w:hint="eastAsia"/>
                <w:color w:val="000000"/>
                <w:sz w:val="20"/>
                <w:szCs w:val="20"/>
              </w:rPr>
              <w:t>90</w:t>
            </w:r>
            <w:r w:rsidR="00E026ED" w:rsidRPr="00D86F02">
              <w:rPr>
                <w:rFonts w:hint="eastAsia"/>
                <w:color w:val="000000"/>
                <w:sz w:val="20"/>
                <w:szCs w:val="20"/>
              </w:rPr>
              <w:t>0</w:t>
            </w:r>
            <w:r w:rsidR="00E026ED" w:rsidRPr="00D86F02">
              <w:rPr>
                <w:color w:val="000000"/>
                <w:sz w:val="20"/>
                <w:szCs w:val="20"/>
              </w:rPr>
              <w:t xml:space="preserve">. </w:t>
            </w:r>
            <w:r w:rsidR="00E026ED" w:rsidRPr="00E026ED">
              <w:rPr>
                <w:color w:val="000000"/>
                <w:sz w:val="20"/>
                <w:szCs w:val="20"/>
              </w:rPr>
              <w:t>Specifications of specific components for the compressed hydrogen storage system(L)</w:t>
            </w:r>
          </w:p>
          <w:p w:rsidR="000A19A2" w:rsidRPr="0021203D" w:rsidRDefault="007A7A39" w:rsidP="00213DA2">
            <w:pPr>
              <w:snapToGrid w:val="0"/>
              <w:spacing w:beforeLines="10" w:before="36"/>
              <w:ind w:leftChars="36" w:left="812" w:hangingChars="363" w:hanging="726"/>
              <w:rPr>
                <w:color w:val="000000"/>
                <w:sz w:val="20"/>
                <w:szCs w:val="20"/>
                <w:lang w:val="en-AU"/>
              </w:rPr>
            </w:pPr>
            <w:sdt>
              <w:sdtPr>
                <w:rPr>
                  <w:color w:val="000000"/>
                  <w:sz w:val="20"/>
                  <w:szCs w:val="20"/>
                </w:rPr>
                <w:id w:val="-9608417"/>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FF2928">
              <w:rPr>
                <w:color w:val="000000"/>
                <w:sz w:val="20"/>
                <w:szCs w:val="20"/>
              </w:rPr>
              <w:t xml:space="preserve"> </w:t>
            </w:r>
            <w:r w:rsidR="00AA1A4C" w:rsidRPr="00FF2928">
              <w:rPr>
                <w:color w:val="000000"/>
                <w:sz w:val="20"/>
                <w:szCs w:val="20"/>
              </w:rPr>
              <w:t>Others.____________________</w:t>
            </w:r>
          </w:p>
        </w:tc>
      </w:tr>
    </w:tbl>
    <w:p w:rsidR="0086177A" w:rsidRDefault="0086177A">
      <w:pPr>
        <w:widowControl/>
        <w:rPr>
          <w:b/>
          <w:color w:val="000000"/>
          <w:sz w:val="28"/>
          <w:szCs w:val="20"/>
        </w:rPr>
      </w:pPr>
    </w:p>
    <w:p w:rsidR="000979AB" w:rsidRDefault="000979AB">
      <w:pPr>
        <w:widowControl/>
        <w:rPr>
          <w:b/>
          <w:color w:val="000000"/>
          <w:sz w:val="28"/>
          <w:szCs w:val="20"/>
        </w:rPr>
      </w:pPr>
      <w:r>
        <w:rPr>
          <w:b/>
          <w:color w:val="000000"/>
          <w:sz w:val="28"/>
          <w:szCs w:val="20"/>
        </w:rPr>
        <w:br w:type="page"/>
      </w:r>
    </w:p>
    <w:p w:rsidR="0086177A" w:rsidRDefault="004D3AEE" w:rsidP="00C321AB">
      <w:pPr>
        <w:widowControl/>
        <w:adjustRightInd w:val="0"/>
        <w:snapToGrid w:val="0"/>
        <w:jc w:val="center"/>
        <w:rPr>
          <w:b/>
          <w:color w:val="000000"/>
          <w:sz w:val="28"/>
          <w:szCs w:val="20"/>
        </w:rPr>
      </w:pPr>
      <w:r w:rsidRPr="004D3AEE">
        <w:rPr>
          <w:b/>
          <w:color w:val="000000"/>
          <w:sz w:val="28"/>
          <w:szCs w:val="20"/>
        </w:rPr>
        <w:lastRenderedPageBreak/>
        <w:t>Application Form for Accreditation of Technical Service &amp; Witnessed Laboratory Examination for the Safety Type Approval of Motor Vehicles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6"/>
        <w:gridCol w:w="8987"/>
      </w:tblGrid>
      <w:tr w:rsidR="0086177A" w:rsidRPr="00F00980" w:rsidTr="0086177A">
        <w:trPr>
          <w:cantSplit/>
          <w:trHeight w:val="719"/>
          <w:jc w:val="center"/>
        </w:trPr>
        <w:tc>
          <w:tcPr>
            <w:tcW w:w="1416" w:type="dxa"/>
            <w:tcBorders>
              <w:top w:val="single" w:sz="4" w:space="0" w:color="auto"/>
              <w:left w:val="single" w:sz="4" w:space="0" w:color="auto"/>
              <w:bottom w:val="single" w:sz="4" w:space="0" w:color="auto"/>
              <w:right w:val="single" w:sz="4" w:space="0" w:color="auto"/>
            </w:tcBorders>
            <w:vAlign w:val="center"/>
          </w:tcPr>
          <w:p w:rsidR="0086177A" w:rsidRPr="00F00980" w:rsidRDefault="0086177A" w:rsidP="0086177A">
            <w:pPr>
              <w:adjustRightInd w:val="0"/>
              <w:snapToGrid w:val="0"/>
              <w:jc w:val="center"/>
              <w:rPr>
                <w:color w:val="000000"/>
                <w:sz w:val="22"/>
                <w:szCs w:val="22"/>
              </w:rPr>
            </w:pPr>
            <w:r w:rsidRPr="00F00980">
              <w:rPr>
                <w:color w:val="000000"/>
                <w:sz w:val="22"/>
                <w:szCs w:val="22"/>
              </w:rPr>
              <w:t>Necessary documents</w:t>
            </w:r>
          </w:p>
        </w:tc>
        <w:tc>
          <w:tcPr>
            <w:tcW w:w="8987" w:type="dxa"/>
            <w:tcBorders>
              <w:top w:val="single" w:sz="4" w:space="0" w:color="auto"/>
              <w:left w:val="single" w:sz="4" w:space="0" w:color="auto"/>
              <w:bottom w:val="single" w:sz="4" w:space="0" w:color="auto"/>
              <w:right w:val="single" w:sz="4" w:space="0" w:color="auto"/>
            </w:tcBorders>
            <w:vAlign w:val="center"/>
          </w:tcPr>
          <w:p w:rsidR="0086177A" w:rsidRPr="0086177A" w:rsidRDefault="007A7A39" w:rsidP="0086177A">
            <w:pPr>
              <w:adjustRightInd w:val="0"/>
              <w:snapToGrid w:val="0"/>
              <w:ind w:rightChars="57" w:right="137"/>
              <w:rPr>
                <w:color w:val="000000"/>
                <w:sz w:val="22"/>
                <w:szCs w:val="22"/>
              </w:rPr>
            </w:pPr>
            <w:sdt>
              <w:sdtPr>
                <w:rPr>
                  <w:color w:val="000000"/>
                  <w:sz w:val="22"/>
                  <w:szCs w:val="22"/>
                </w:rPr>
                <w:id w:val="738680293"/>
                <w14:checkbox>
                  <w14:checked w14:val="0"/>
                  <w14:checkedState w14:val="2612" w14:font="MS Gothic"/>
                  <w14:uncheckedState w14:val="2610" w14:font="MS Gothic"/>
                </w14:checkbox>
              </w:sdtPr>
              <w:sdtEndPr>
                <w:rPr>
                  <w:rFonts w:hint="eastAsia"/>
                </w:rPr>
              </w:sdtEndPr>
              <w:sdtContent>
                <w:r w:rsidR="0086177A" w:rsidRPr="0086177A">
                  <w:rPr>
                    <w:rFonts w:ascii="Segoe UI Symbol" w:hAnsi="Segoe UI Symbol" w:cs="Segoe UI Symbol"/>
                    <w:color w:val="000000"/>
                    <w:sz w:val="22"/>
                    <w:szCs w:val="22"/>
                  </w:rPr>
                  <w:t>☐</w:t>
                </w:r>
              </w:sdtContent>
            </w:sdt>
            <w:r w:rsidR="0086177A" w:rsidRPr="0086177A">
              <w:rPr>
                <w:color w:val="000000"/>
                <w:sz w:val="22"/>
                <w:szCs w:val="22"/>
              </w:rPr>
              <w:t xml:space="preserve"> 1. Application form.</w:t>
            </w:r>
          </w:p>
          <w:p w:rsidR="0086177A" w:rsidRPr="0086177A" w:rsidRDefault="007A7A39" w:rsidP="0086177A">
            <w:pPr>
              <w:adjustRightInd w:val="0"/>
              <w:snapToGrid w:val="0"/>
              <w:ind w:left="453" w:rightChars="57" w:right="137" w:hangingChars="206" w:hanging="453"/>
              <w:rPr>
                <w:color w:val="000000"/>
                <w:sz w:val="22"/>
                <w:szCs w:val="22"/>
              </w:rPr>
            </w:pPr>
            <w:sdt>
              <w:sdtPr>
                <w:rPr>
                  <w:color w:val="000000"/>
                  <w:sz w:val="22"/>
                  <w:szCs w:val="22"/>
                </w:rPr>
                <w:id w:val="2043467260"/>
                <w14:checkbox>
                  <w14:checked w14:val="0"/>
                  <w14:checkedState w14:val="2612" w14:font="MS Gothic"/>
                  <w14:uncheckedState w14:val="2610" w14:font="MS Gothic"/>
                </w14:checkbox>
              </w:sdtPr>
              <w:sdtEndPr>
                <w:rPr>
                  <w:rFonts w:hint="eastAsia"/>
                </w:rPr>
              </w:sdtEndPr>
              <w:sdtContent>
                <w:r w:rsidR="0086177A" w:rsidRPr="0086177A">
                  <w:rPr>
                    <w:rFonts w:ascii="Segoe UI Symbol" w:hAnsi="Segoe UI Symbol" w:cs="Segoe UI Symbol"/>
                    <w:color w:val="000000"/>
                    <w:sz w:val="22"/>
                    <w:szCs w:val="22"/>
                  </w:rPr>
                  <w:t>☐</w:t>
                </w:r>
              </w:sdtContent>
            </w:sdt>
            <w:r w:rsidR="0086177A" w:rsidRPr="0086177A">
              <w:rPr>
                <w:color w:val="000000"/>
                <w:sz w:val="22"/>
                <w:szCs w:val="22"/>
              </w:rPr>
              <w:t xml:space="preserve"> 2.</w:t>
            </w:r>
            <w:r w:rsidR="0086177A" w:rsidRPr="0086177A">
              <w:rPr>
                <w:rFonts w:hint="eastAsia"/>
                <w:color w:val="000000"/>
                <w:sz w:val="22"/>
                <w:szCs w:val="22"/>
              </w:rPr>
              <w:t xml:space="preserve"> </w:t>
            </w:r>
            <w:r w:rsidR="0086177A" w:rsidRPr="0086177A">
              <w:rPr>
                <w:color w:val="000000"/>
                <w:sz w:val="22"/>
                <w:szCs w:val="22"/>
              </w:rPr>
              <w:t>Registration certificate / Proof as a legal firm or institute (Not applicable in the case of add new testing &amp; new witness test item(s)).</w:t>
            </w:r>
          </w:p>
          <w:p w:rsidR="0086177A" w:rsidRPr="0086177A" w:rsidRDefault="007A7A39" w:rsidP="0086177A">
            <w:pPr>
              <w:adjustRightInd w:val="0"/>
              <w:snapToGrid w:val="0"/>
              <w:ind w:left="453" w:rightChars="57" w:right="137" w:hangingChars="206" w:hanging="453"/>
              <w:rPr>
                <w:color w:val="000000"/>
                <w:sz w:val="22"/>
                <w:szCs w:val="22"/>
              </w:rPr>
            </w:pPr>
            <w:sdt>
              <w:sdtPr>
                <w:rPr>
                  <w:color w:val="000000"/>
                  <w:sz w:val="22"/>
                  <w:szCs w:val="22"/>
                </w:rPr>
                <w:id w:val="2107000161"/>
                <w14:checkbox>
                  <w14:checked w14:val="0"/>
                  <w14:checkedState w14:val="2612" w14:font="MS Gothic"/>
                  <w14:uncheckedState w14:val="2610" w14:font="MS Gothic"/>
                </w14:checkbox>
              </w:sdtPr>
              <w:sdtEndPr>
                <w:rPr>
                  <w:rFonts w:hint="eastAsia"/>
                </w:rPr>
              </w:sdtEndPr>
              <w:sdtContent>
                <w:r w:rsidR="0086177A" w:rsidRPr="0086177A">
                  <w:rPr>
                    <w:rFonts w:ascii="Segoe UI Symbol" w:hAnsi="Segoe UI Symbol" w:cs="Segoe UI Symbol"/>
                    <w:color w:val="000000"/>
                    <w:sz w:val="22"/>
                    <w:szCs w:val="22"/>
                  </w:rPr>
                  <w:t>☐</w:t>
                </w:r>
              </w:sdtContent>
            </w:sdt>
            <w:r w:rsidR="0086177A" w:rsidRPr="0086177A">
              <w:rPr>
                <w:color w:val="000000"/>
                <w:sz w:val="22"/>
                <w:szCs w:val="22"/>
              </w:rPr>
              <w:t xml:space="preserve"> 3.</w:t>
            </w:r>
            <w:r w:rsidR="0086177A" w:rsidRPr="0086177A">
              <w:rPr>
                <w:rFonts w:hint="eastAsia"/>
                <w:color w:val="000000"/>
                <w:sz w:val="22"/>
                <w:szCs w:val="22"/>
              </w:rPr>
              <w:t xml:space="preserve"> </w:t>
            </w:r>
            <w:r w:rsidR="0086177A" w:rsidRPr="0086177A">
              <w:rPr>
                <w:color w:val="000000"/>
                <w:sz w:val="22"/>
                <w:szCs w:val="22"/>
              </w:rPr>
              <w:t>Quality manual or proving document in conformity with ISO/IEC 17025 or equivalent standard (Not applicable in the case of add new testing &amp; new witness test item(s)).</w:t>
            </w:r>
          </w:p>
          <w:p w:rsidR="0086177A" w:rsidRPr="00F00980" w:rsidRDefault="007A7A39" w:rsidP="0086177A">
            <w:pPr>
              <w:adjustRightInd w:val="0"/>
              <w:snapToGrid w:val="0"/>
              <w:ind w:rightChars="57" w:right="137"/>
              <w:rPr>
                <w:color w:val="000000"/>
                <w:sz w:val="22"/>
                <w:szCs w:val="22"/>
                <w:u w:val="single"/>
              </w:rPr>
            </w:pPr>
            <w:sdt>
              <w:sdtPr>
                <w:rPr>
                  <w:color w:val="000000"/>
                  <w:sz w:val="22"/>
                  <w:szCs w:val="22"/>
                </w:rPr>
                <w:id w:val="-185591276"/>
                <w14:checkbox>
                  <w14:checked w14:val="0"/>
                  <w14:checkedState w14:val="2612" w14:font="MS Gothic"/>
                  <w14:uncheckedState w14:val="2610" w14:font="MS Gothic"/>
                </w14:checkbox>
              </w:sdtPr>
              <w:sdtEndPr>
                <w:rPr>
                  <w:rFonts w:hint="eastAsia"/>
                </w:rPr>
              </w:sdtEndPr>
              <w:sdtContent>
                <w:r w:rsidR="0086177A" w:rsidRPr="0086177A">
                  <w:rPr>
                    <w:rFonts w:ascii="Segoe UI Symbol" w:hAnsi="Segoe UI Symbol" w:cs="Segoe UI Symbol"/>
                    <w:color w:val="000000"/>
                    <w:sz w:val="22"/>
                    <w:szCs w:val="22"/>
                  </w:rPr>
                  <w:t>☐</w:t>
                </w:r>
              </w:sdtContent>
            </w:sdt>
            <w:r w:rsidR="0086177A" w:rsidRPr="0086177A">
              <w:rPr>
                <w:color w:val="000000"/>
                <w:sz w:val="22"/>
                <w:szCs w:val="22"/>
              </w:rPr>
              <w:t xml:space="preserve"> 4.</w:t>
            </w:r>
            <w:r w:rsidR="0086177A" w:rsidRPr="0086177A">
              <w:rPr>
                <w:rFonts w:hint="eastAsia"/>
                <w:color w:val="000000"/>
                <w:sz w:val="22"/>
                <w:szCs w:val="22"/>
              </w:rPr>
              <w:t xml:space="preserve"> </w:t>
            </w:r>
            <w:r w:rsidR="0086177A" w:rsidRPr="0086177A">
              <w:rPr>
                <w:color w:val="000000"/>
                <w:sz w:val="22"/>
                <w:szCs w:val="22"/>
              </w:rPr>
              <w:t>All information lists of all testing items for application.</w:t>
            </w:r>
          </w:p>
        </w:tc>
      </w:tr>
      <w:tr w:rsidR="00F07E28" w:rsidRPr="0021203D" w:rsidTr="00F07E28">
        <w:trPr>
          <w:cantSplit/>
          <w:trHeight w:val="719"/>
          <w:jc w:val="center"/>
        </w:trPr>
        <w:tc>
          <w:tcPr>
            <w:tcW w:w="1416" w:type="dxa"/>
            <w:tcBorders>
              <w:top w:val="single" w:sz="4" w:space="0" w:color="auto"/>
              <w:left w:val="single" w:sz="4" w:space="0" w:color="auto"/>
              <w:bottom w:val="single" w:sz="4" w:space="0" w:color="auto"/>
              <w:right w:val="single" w:sz="4" w:space="0" w:color="auto"/>
            </w:tcBorders>
            <w:vAlign w:val="center"/>
          </w:tcPr>
          <w:p w:rsidR="00F07E28" w:rsidRPr="0021203D" w:rsidRDefault="00F07E28" w:rsidP="00F07E28">
            <w:pPr>
              <w:adjustRightInd w:val="0"/>
              <w:snapToGrid w:val="0"/>
              <w:rPr>
                <w:color w:val="000000"/>
                <w:sz w:val="22"/>
                <w:szCs w:val="22"/>
              </w:rPr>
            </w:pPr>
            <w:r w:rsidRPr="0021203D">
              <w:rPr>
                <w:color w:val="000000"/>
                <w:sz w:val="22"/>
                <w:szCs w:val="22"/>
              </w:rPr>
              <w:t>Expected time to be inspected</w:t>
            </w:r>
          </w:p>
        </w:tc>
        <w:tc>
          <w:tcPr>
            <w:tcW w:w="8987" w:type="dxa"/>
            <w:tcBorders>
              <w:top w:val="single" w:sz="4" w:space="0" w:color="auto"/>
              <w:left w:val="single" w:sz="4" w:space="0" w:color="auto"/>
              <w:bottom w:val="single" w:sz="4" w:space="0" w:color="auto"/>
              <w:right w:val="single" w:sz="4" w:space="0" w:color="auto"/>
            </w:tcBorders>
            <w:vAlign w:val="center"/>
          </w:tcPr>
          <w:p w:rsidR="00F07E28" w:rsidRPr="00F07E28" w:rsidRDefault="00F07E28" w:rsidP="00F07E28">
            <w:pPr>
              <w:adjustRightInd w:val="0"/>
              <w:snapToGrid w:val="0"/>
              <w:ind w:leftChars="63" w:left="151" w:rightChars="57" w:right="137"/>
              <w:rPr>
                <w:color w:val="000000"/>
                <w:sz w:val="22"/>
                <w:szCs w:val="22"/>
                <w:u w:val="single"/>
              </w:rPr>
            </w:pPr>
            <w:r w:rsidRPr="0021203D">
              <w:rPr>
                <w:color w:val="000000"/>
                <w:sz w:val="22"/>
                <w:szCs w:val="22"/>
                <w:u w:val="single"/>
              </w:rPr>
              <w:t xml:space="preserve">       </w:t>
            </w:r>
            <w:r w:rsidRPr="00F07E28">
              <w:rPr>
                <w:color w:val="000000"/>
                <w:sz w:val="22"/>
                <w:szCs w:val="22"/>
                <w:u w:val="single"/>
              </w:rPr>
              <w:t>/</w:t>
            </w:r>
            <w:r w:rsidRPr="0021203D">
              <w:rPr>
                <w:color w:val="000000"/>
                <w:sz w:val="22"/>
                <w:szCs w:val="22"/>
                <w:u w:val="single"/>
              </w:rPr>
              <w:t xml:space="preserve">       </w:t>
            </w:r>
            <w:r w:rsidRPr="00F07E28">
              <w:rPr>
                <w:color w:val="000000"/>
                <w:sz w:val="22"/>
                <w:szCs w:val="22"/>
                <w:u w:val="single"/>
              </w:rPr>
              <w:t>/</w:t>
            </w:r>
            <w:r w:rsidRPr="0021203D">
              <w:rPr>
                <w:color w:val="000000"/>
                <w:sz w:val="22"/>
                <w:szCs w:val="22"/>
                <w:u w:val="single"/>
              </w:rPr>
              <w:t xml:space="preserve">       </w:t>
            </w:r>
            <w:r w:rsidRPr="00F07E28">
              <w:rPr>
                <w:color w:val="000000"/>
                <w:sz w:val="22"/>
                <w:szCs w:val="22"/>
                <w:u w:val="single"/>
              </w:rPr>
              <w:t xml:space="preserve"> to </w:t>
            </w:r>
            <w:r w:rsidRPr="0021203D">
              <w:rPr>
                <w:color w:val="000000"/>
                <w:sz w:val="22"/>
                <w:szCs w:val="22"/>
                <w:u w:val="single"/>
              </w:rPr>
              <w:t xml:space="preserve">       </w:t>
            </w:r>
            <w:r w:rsidRPr="00F07E28">
              <w:rPr>
                <w:color w:val="000000"/>
                <w:sz w:val="22"/>
                <w:szCs w:val="22"/>
                <w:u w:val="single"/>
              </w:rPr>
              <w:t>/</w:t>
            </w:r>
            <w:r w:rsidRPr="0021203D">
              <w:rPr>
                <w:color w:val="000000"/>
                <w:sz w:val="22"/>
                <w:szCs w:val="22"/>
                <w:u w:val="single"/>
              </w:rPr>
              <w:t xml:space="preserve">       </w:t>
            </w:r>
            <w:r w:rsidRPr="00F07E28">
              <w:rPr>
                <w:color w:val="000000"/>
                <w:sz w:val="22"/>
                <w:szCs w:val="22"/>
                <w:u w:val="single"/>
              </w:rPr>
              <w:t>/</w:t>
            </w:r>
            <w:r w:rsidRPr="0021203D">
              <w:rPr>
                <w:color w:val="000000"/>
                <w:sz w:val="22"/>
                <w:szCs w:val="22"/>
                <w:u w:val="single"/>
              </w:rPr>
              <w:t xml:space="preserve">        </w:t>
            </w:r>
            <w:r w:rsidRPr="00F07E28">
              <w:rPr>
                <w:color w:val="000000"/>
                <w:sz w:val="22"/>
                <w:szCs w:val="22"/>
                <w:u w:val="single"/>
              </w:rPr>
              <w:t xml:space="preserve"> (day/month/year)</w:t>
            </w:r>
          </w:p>
        </w:tc>
      </w:tr>
      <w:tr w:rsidR="00F07E28" w:rsidRPr="006E6283" w:rsidTr="00F07E28">
        <w:trPr>
          <w:cantSplit/>
          <w:trHeight w:val="1410"/>
          <w:jc w:val="center"/>
        </w:trPr>
        <w:tc>
          <w:tcPr>
            <w:tcW w:w="10403" w:type="dxa"/>
            <w:gridSpan w:val="2"/>
            <w:tcBorders>
              <w:bottom w:val="single" w:sz="4" w:space="0" w:color="auto"/>
            </w:tcBorders>
            <w:vAlign w:val="center"/>
          </w:tcPr>
          <w:p w:rsidR="00F07E28" w:rsidRPr="00F00980" w:rsidRDefault="00F07E28" w:rsidP="00F07E28">
            <w:pPr>
              <w:pStyle w:val="af0"/>
              <w:numPr>
                <w:ilvl w:val="0"/>
                <w:numId w:val="4"/>
              </w:numPr>
              <w:adjustRightInd w:val="0"/>
              <w:snapToGrid w:val="0"/>
              <w:ind w:leftChars="0"/>
              <w:rPr>
                <w:bCs/>
                <w:color w:val="000000"/>
                <w:sz w:val="20"/>
                <w:szCs w:val="20"/>
              </w:rPr>
            </w:pPr>
            <w:r w:rsidRPr="00F00980">
              <w:rPr>
                <w:bCs/>
                <w:color w:val="000000"/>
                <w:sz w:val="20"/>
                <w:szCs w:val="20"/>
              </w:rPr>
              <w:t>We herewith expressly declare that we obey the relevant requirements for the safety type approval of motor vehicles/components and vouch for the truth of our application documents, and approve the Certificate institution for copy and used.</w:t>
            </w:r>
          </w:p>
          <w:p w:rsidR="00F07E28" w:rsidRPr="00F00980" w:rsidRDefault="00F07E28" w:rsidP="00F07E28">
            <w:pPr>
              <w:pStyle w:val="af0"/>
              <w:numPr>
                <w:ilvl w:val="0"/>
                <w:numId w:val="4"/>
              </w:numPr>
              <w:adjustRightInd w:val="0"/>
              <w:snapToGrid w:val="0"/>
              <w:ind w:leftChars="0"/>
              <w:rPr>
                <w:bCs/>
                <w:color w:val="000000"/>
                <w:sz w:val="20"/>
                <w:szCs w:val="20"/>
              </w:rPr>
            </w:pPr>
            <w:r w:rsidRPr="00F00980">
              <w:rPr>
                <w:bCs/>
                <w:color w:val="000000"/>
                <w:sz w:val="20"/>
                <w:szCs w:val="20"/>
              </w:rPr>
              <w:t>We</w:t>
            </w:r>
            <w:r w:rsidRPr="00F00980">
              <w:rPr>
                <w:rFonts w:hint="eastAsia"/>
                <w:bCs/>
                <w:color w:val="000000"/>
                <w:sz w:val="20"/>
                <w:szCs w:val="20"/>
              </w:rPr>
              <w:t xml:space="preserve"> </w:t>
            </w:r>
            <w:r w:rsidRPr="00F00980">
              <w:rPr>
                <w:bCs/>
                <w:color w:val="000000"/>
                <w:sz w:val="20"/>
                <w:szCs w:val="20"/>
              </w:rPr>
              <w:t xml:space="preserve">hereby, acknowledge that </w:t>
            </w:r>
            <w:r w:rsidRPr="00F00980">
              <w:rPr>
                <w:rFonts w:hint="eastAsia"/>
                <w:bCs/>
                <w:color w:val="000000"/>
                <w:sz w:val="20"/>
                <w:szCs w:val="20"/>
              </w:rPr>
              <w:t>we</w:t>
            </w:r>
            <w:r w:rsidRPr="00F00980">
              <w:rPr>
                <w:bCs/>
                <w:color w:val="000000"/>
                <w:sz w:val="20"/>
                <w:szCs w:val="20"/>
              </w:rPr>
              <w:t xml:space="preserve"> have read and understand the terms of the Vehicle Safety Type Approval Management Regulations (Articles 18, 19, 21, 22, 23, 25, 26, 27 and 28), and agree to abide by the rights, obligations and responsibilities related</w:t>
            </w:r>
            <w:r w:rsidRPr="00F00980">
              <w:rPr>
                <w:rFonts w:hint="eastAsia"/>
                <w:bCs/>
                <w:color w:val="000000"/>
                <w:sz w:val="20"/>
                <w:szCs w:val="20"/>
              </w:rPr>
              <w:t>.</w:t>
            </w:r>
          </w:p>
          <w:p w:rsidR="00F07E28" w:rsidRPr="00F00980" w:rsidRDefault="00F07E28" w:rsidP="00F07E28">
            <w:pPr>
              <w:pStyle w:val="af0"/>
              <w:numPr>
                <w:ilvl w:val="0"/>
                <w:numId w:val="4"/>
              </w:numPr>
              <w:adjustRightInd w:val="0"/>
              <w:snapToGrid w:val="0"/>
              <w:ind w:leftChars="0"/>
              <w:rPr>
                <w:bCs/>
                <w:color w:val="000000"/>
                <w:sz w:val="20"/>
                <w:szCs w:val="20"/>
              </w:rPr>
            </w:pPr>
            <w:r w:rsidRPr="00F00980">
              <w:rPr>
                <w:rFonts w:hint="eastAsia"/>
                <w:bCs/>
                <w:color w:val="000000"/>
                <w:sz w:val="20"/>
                <w:szCs w:val="20"/>
              </w:rPr>
              <w:t>Neither of the party to the contract shall accept commissions, rebates or other improper benefits. When either party is aware of its personnel that have the above improper conduct, the party shall immediately notify the other party of the violator's identity, the manner in which the provision, promise, request, or acceptance was made, and the monetary value or other improper benefit involved. The party shall also provide the other party with pertinent evidence and cooperate fully with the investigation.</w:t>
            </w:r>
          </w:p>
          <w:p w:rsidR="00F07E28" w:rsidRPr="00F07E28" w:rsidRDefault="00F07E28" w:rsidP="00F07E28">
            <w:pPr>
              <w:pStyle w:val="af0"/>
              <w:numPr>
                <w:ilvl w:val="0"/>
                <w:numId w:val="4"/>
              </w:numPr>
              <w:adjustRightInd w:val="0"/>
              <w:snapToGrid w:val="0"/>
              <w:ind w:leftChars="0"/>
              <w:rPr>
                <w:b/>
                <w:bCs/>
                <w:color w:val="000000"/>
                <w:sz w:val="22"/>
                <w:szCs w:val="22"/>
              </w:rPr>
            </w:pPr>
            <w:r w:rsidRPr="00F00980">
              <w:rPr>
                <w:rFonts w:hint="eastAsia"/>
                <w:bCs/>
                <w:color w:val="000000"/>
                <w:sz w:val="20"/>
                <w:szCs w:val="20"/>
              </w:rPr>
              <w:t>When the applicant is found to be engaged in unethical conduct in its activities, VSCC may terminate or rescind the contract unconditionally at any time.</w:t>
            </w:r>
          </w:p>
        </w:tc>
      </w:tr>
      <w:tr w:rsidR="00F07E28" w:rsidRPr="00184C7B" w:rsidTr="00F07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76"/>
          <w:jc w:val="center"/>
        </w:trPr>
        <w:tc>
          <w:tcPr>
            <w:tcW w:w="10403" w:type="dxa"/>
            <w:gridSpan w:val="2"/>
          </w:tcPr>
          <w:p w:rsidR="00F07E28" w:rsidRPr="00184C7B" w:rsidRDefault="00F07E28" w:rsidP="00F07E28">
            <w:pPr>
              <w:adjustRightInd w:val="0"/>
              <w:snapToGrid w:val="0"/>
              <w:ind w:right="57"/>
              <w:rPr>
                <w:rFonts w:hAnsi="Arial"/>
                <w:color w:val="000000"/>
                <w:sz w:val="22"/>
                <w:szCs w:val="22"/>
              </w:rPr>
            </w:pPr>
            <w:r w:rsidRPr="0021203D">
              <w:rPr>
                <w:color w:val="000000"/>
                <w:sz w:val="22"/>
                <w:szCs w:val="22"/>
              </w:rPr>
              <w:t>Signature of the representative (or its authorized representative)</w:t>
            </w:r>
            <w:r w:rsidRPr="0021203D">
              <w:rPr>
                <w:rFonts w:hAnsi="Arial"/>
                <w:color w:val="000000"/>
                <w:sz w:val="22"/>
                <w:szCs w:val="22"/>
                <w:lang w:val="en-AU"/>
              </w:rPr>
              <w:t>：</w:t>
            </w:r>
          </w:p>
        </w:tc>
      </w:tr>
    </w:tbl>
    <w:p w:rsidR="00F07E28" w:rsidRDefault="00F07E28">
      <w:pPr>
        <w:widowControl/>
        <w:rPr>
          <w:b/>
          <w:bCs/>
          <w:color w:val="000000"/>
          <w:sz w:val="32"/>
        </w:rPr>
      </w:pPr>
    </w:p>
    <w:p w:rsidR="00F07E28" w:rsidRDefault="00F07E28">
      <w:pPr>
        <w:widowControl/>
        <w:rPr>
          <w:b/>
          <w:bCs/>
          <w:color w:val="000000"/>
          <w:sz w:val="32"/>
        </w:rPr>
      </w:pPr>
      <w:r>
        <w:rPr>
          <w:b/>
          <w:bCs/>
          <w:color w:val="000000"/>
          <w:sz w:val="32"/>
        </w:rPr>
        <w:br w:type="page"/>
      </w:r>
    </w:p>
    <w:p w:rsidR="00E5313E" w:rsidRPr="00FA5F61" w:rsidRDefault="00E5313E" w:rsidP="00635C31">
      <w:pPr>
        <w:snapToGrid w:val="0"/>
        <w:spacing w:afterLines="50" w:after="180"/>
        <w:jc w:val="center"/>
        <w:rPr>
          <w:b/>
          <w:bCs/>
          <w:color w:val="000000"/>
          <w:sz w:val="32"/>
        </w:rPr>
      </w:pPr>
      <w:r w:rsidRPr="00FA5F61">
        <w:rPr>
          <w:b/>
          <w:bCs/>
          <w:color w:val="000000"/>
          <w:sz w:val="32"/>
        </w:rPr>
        <w:lastRenderedPageBreak/>
        <w:t xml:space="preserve">Information List </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1"/>
        <w:gridCol w:w="7946"/>
      </w:tblGrid>
      <w:tr w:rsidR="0021203D" w:rsidRPr="00D44830" w:rsidTr="00F64A5C">
        <w:trPr>
          <w:trHeight w:val="829"/>
          <w:jc w:val="center"/>
        </w:trPr>
        <w:tc>
          <w:tcPr>
            <w:tcW w:w="1441" w:type="dxa"/>
            <w:shd w:val="clear" w:color="auto" w:fill="CCCCCC"/>
            <w:vAlign w:val="center"/>
          </w:tcPr>
          <w:p w:rsidR="0021203D" w:rsidRDefault="0021203D" w:rsidP="00F64A5C">
            <w:pPr>
              <w:pStyle w:val="2"/>
              <w:adjustRightInd w:val="0"/>
              <w:snapToGrid w:val="0"/>
              <w:spacing w:before="0" w:beforeAutospacing="0" w:after="0" w:afterAutospacing="0"/>
              <w:ind w:firstLineChars="0" w:firstLine="0"/>
              <w:rPr>
                <w:rFonts w:ascii="Times New Roman" w:hAnsi="Times New Roman" w:cs="Times New Roman"/>
                <w:color w:val="000000"/>
              </w:rPr>
            </w:pPr>
            <w:r>
              <w:rPr>
                <w:rFonts w:ascii="Times New Roman" w:hAnsi="Times New Roman" w:cs="Times New Roman" w:hint="eastAsia"/>
                <w:color w:val="000000"/>
              </w:rPr>
              <w:t>Testing items</w:t>
            </w:r>
          </w:p>
          <w:p w:rsidR="0021203D" w:rsidRPr="00D44830" w:rsidRDefault="0021203D" w:rsidP="00F64A5C">
            <w:pPr>
              <w:pStyle w:val="2"/>
              <w:adjustRightInd w:val="0"/>
              <w:snapToGrid w:val="0"/>
              <w:spacing w:before="0" w:beforeAutospacing="0" w:after="0" w:afterAutospacing="0"/>
              <w:ind w:firstLineChars="150" w:firstLine="360"/>
              <w:rPr>
                <w:rFonts w:ascii="Times New Roman" w:hAnsi="Times New Roman" w:cs="Times New Roman"/>
                <w:color w:val="000000"/>
              </w:rPr>
            </w:pPr>
            <w:r>
              <w:rPr>
                <w:rFonts w:ascii="Times New Roman" w:hAnsi="Times New Roman" w:cs="Times New Roman" w:hint="eastAsia"/>
                <w:color w:val="000000"/>
              </w:rPr>
              <w:t>(VSTD)</w:t>
            </w:r>
          </w:p>
        </w:tc>
        <w:tc>
          <w:tcPr>
            <w:tcW w:w="7946" w:type="dxa"/>
            <w:shd w:val="clear" w:color="auto" w:fill="auto"/>
            <w:vAlign w:val="center"/>
          </w:tcPr>
          <w:p w:rsidR="0021203D" w:rsidRPr="006E5A1F" w:rsidRDefault="00AF5E40" w:rsidP="00F64A5C">
            <w:pPr>
              <w:pStyle w:val="2"/>
              <w:spacing w:line="360" w:lineRule="auto"/>
              <w:jc w:val="center"/>
              <w:rPr>
                <w:rFonts w:ascii="Times New Roman" w:hAnsi="Times New Roman" w:cs="Times New Roman"/>
                <w:bCs w:val="0"/>
                <w:color w:val="FF0000"/>
                <w:u w:val="single"/>
              </w:rPr>
            </w:pPr>
            <w:r>
              <w:rPr>
                <w:rFonts w:ascii="Times New Roman" w:hAnsi="Times New Roman" w:cs="Times New Roman"/>
                <w:color w:val="FF0000"/>
                <w:u w:val="single"/>
              </w:rPr>
              <w:t>(Please fill in VSTD Code, e.g. 033, 034)</w:t>
            </w:r>
          </w:p>
        </w:tc>
      </w:tr>
      <w:tr w:rsidR="0021203D" w:rsidRPr="00D44830" w:rsidTr="00F64A5C">
        <w:trPr>
          <w:jc w:val="center"/>
        </w:trPr>
        <w:tc>
          <w:tcPr>
            <w:tcW w:w="9387" w:type="dxa"/>
            <w:gridSpan w:val="2"/>
            <w:shd w:val="clear" w:color="auto" w:fill="CCCCCC"/>
          </w:tcPr>
          <w:p w:rsidR="0021203D" w:rsidRPr="00D44830" w:rsidRDefault="0021203D" w:rsidP="00F64A5C">
            <w:pPr>
              <w:pStyle w:val="2"/>
              <w:spacing w:line="360" w:lineRule="auto"/>
              <w:rPr>
                <w:rFonts w:ascii="Times New Roman" w:hAnsi="Times New Roman" w:cs="Times New Roman"/>
                <w:color w:val="000000"/>
              </w:rPr>
            </w:pPr>
            <w:r w:rsidRPr="00D44830">
              <w:rPr>
                <w:rFonts w:ascii="Times New Roman" w:hAnsi="Times New Roman" w:cs="Times New Roman"/>
                <w:color w:val="000000"/>
              </w:rPr>
              <w:t>Laboratory</w:t>
            </w:r>
          </w:p>
        </w:tc>
      </w:tr>
      <w:tr w:rsidR="0021203D" w:rsidRPr="00D44830" w:rsidTr="00F64A5C">
        <w:trPr>
          <w:jc w:val="center"/>
        </w:trPr>
        <w:tc>
          <w:tcPr>
            <w:tcW w:w="9387" w:type="dxa"/>
            <w:gridSpan w:val="2"/>
          </w:tcPr>
          <w:p w:rsidR="0021203D" w:rsidRPr="00D44830" w:rsidRDefault="0021203D" w:rsidP="0021203D">
            <w:pPr>
              <w:spacing w:beforeLines="50" w:before="180" w:line="360" w:lineRule="auto"/>
              <w:ind w:firstLineChars="75" w:firstLine="180"/>
              <w:jc w:val="both"/>
              <w:rPr>
                <w:color w:val="000000"/>
              </w:rPr>
            </w:pPr>
            <w:r w:rsidRPr="00D44830">
              <w:rPr>
                <w:color w:val="000000"/>
              </w:rPr>
              <w:t>1. Name</w:t>
            </w:r>
            <w:r w:rsidRPr="00D44830">
              <w:rPr>
                <w:rFonts w:hAnsi="Arial"/>
                <w:color w:val="000000"/>
                <w:lang w:val="en-AU"/>
              </w:rPr>
              <w:t>：</w:t>
            </w:r>
            <w:r w:rsidR="00E90A8D">
              <w:rPr>
                <w:rFonts w:eastAsia="標楷體" w:hint="eastAsia"/>
                <w:noProof/>
                <w:color w:val="000000"/>
                <w:u w:val="single"/>
              </w:rPr>
              <w:t xml:space="preserve">                                                                </w:t>
            </w:r>
            <w:r w:rsidR="00E90A8D" w:rsidRPr="002E38A9">
              <w:rPr>
                <w:color w:val="000000"/>
                <w:u w:val="single"/>
              </w:rPr>
              <w:t xml:space="preserve"> </w:t>
            </w:r>
          </w:p>
          <w:p w:rsidR="0021203D" w:rsidRPr="00D44830" w:rsidRDefault="0021203D" w:rsidP="00E90A8D">
            <w:pPr>
              <w:spacing w:line="360" w:lineRule="auto"/>
              <w:ind w:firstLineChars="75" w:firstLine="180"/>
              <w:jc w:val="both"/>
              <w:rPr>
                <w:color w:val="000000"/>
              </w:rPr>
            </w:pPr>
            <w:r w:rsidRPr="00D44830">
              <w:rPr>
                <w:color w:val="000000"/>
              </w:rPr>
              <w:t>2. Address</w:t>
            </w:r>
            <w:r w:rsidRPr="00D44830">
              <w:rPr>
                <w:rFonts w:hAnsi="Arial"/>
                <w:color w:val="000000"/>
                <w:lang w:val="en-AU"/>
              </w:rPr>
              <w:t>：</w:t>
            </w:r>
            <w:r w:rsidR="00E90A8D">
              <w:rPr>
                <w:rFonts w:eastAsia="標楷體" w:hint="eastAsia"/>
                <w:noProof/>
                <w:color w:val="000000"/>
                <w:u w:val="single"/>
              </w:rPr>
              <w:t xml:space="preserve">                                                                </w:t>
            </w:r>
            <w:r w:rsidRPr="002E38A9">
              <w:rPr>
                <w:color w:val="000000"/>
                <w:u w:val="single"/>
              </w:rPr>
              <w:t xml:space="preserve"> </w:t>
            </w:r>
          </w:p>
        </w:tc>
      </w:tr>
      <w:tr w:rsidR="0021203D" w:rsidRPr="00D44830" w:rsidTr="00F64A5C">
        <w:trPr>
          <w:trHeight w:val="491"/>
          <w:jc w:val="center"/>
        </w:trPr>
        <w:tc>
          <w:tcPr>
            <w:tcW w:w="9387" w:type="dxa"/>
            <w:gridSpan w:val="2"/>
            <w:shd w:val="clear" w:color="auto" w:fill="CCCCCC"/>
          </w:tcPr>
          <w:p w:rsidR="0021203D" w:rsidRPr="00D44830" w:rsidRDefault="0021203D" w:rsidP="00F64A5C">
            <w:pPr>
              <w:pStyle w:val="2"/>
              <w:spacing w:line="360" w:lineRule="auto"/>
              <w:rPr>
                <w:rFonts w:ascii="Times New Roman" w:hAnsi="Times New Roman" w:cs="Times New Roman"/>
                <w:color w:val="000000"/>
              </w:rPr>
            </w:pPr>
            <w:r w:rsidRPr="00D44830">
              <w:rPr>
                <w:rFonts w:ascii="Times New Roman" w:hAnsi="Times New Roman" w:cs="Times New Roman"/>
                <w:color w:val="000000"/>
              </w:rPr>
              <w:t>Scope of this testing item</w:t>
            </w:r>
          </w:p>
        </w:tc>
      </w:tr>
      <w:tr w:rsidR="0021203D" w:rsidRPr="00D44830" w:rsidTr="00F64A5C">
        <w:trPr>
          <w:jc w:val="center"/>
        </w:trPr>
        <w:tc>
          <w:tcPr>
            <w:tcW w:w="9387" w:type="dxa"/>
            <w:gridSpan w:val="2"/>
          </w:tcPr>
          <w:p w:rsidR="0021203D" w:rsidRPr="00D44830" w:rsidRDefault="0021203D" w:rsidP="0021203D">
            <w:pPr>
              <w:snapToGrid w:val="0"/>
              <w:spacing w:beforeLines="50" w:before="180"/>
              <w:ind w:firstLineChars="75" w:firstLine="180"/>
              <w:jc w:val="both"/>
              <w:rPr>
                <w:color w:val="000000"/>
              </w:rPr>
            </w:pPr>
            <w:r w:rsidRPr="00D44830">
              <w:rPr>
                <w:color w:val="000000"/>
              </w:rPr>
              <w:t>1. Vehicle category of this testing item</w:t>
            </w:r>
            <w:r w:rsidRPr="00D44830">
              <w:rPr>
                <w:rFonts w:hAnsi="Arial"/>
                <w:color w:val="000000"/>
                <w:lang w:val="en-AU"/>
              </w:rPr>
              <w:t>：</w:t>
            </w:r>
          </w:p>
          <w:p w:rsidR="0021203D" w:rsidRPr="00D44830" w:rsidRDefault="007A7A39" w:rsidP="00F64A5C">
            <w:pPr>
              <w:snapToGrid w:val="0"/>
              <w:ind w:left="431"/>
              <w:jc w:val="both"/>
              <w:rPr>
                <w:color w:val="000000"/>
              </w:rPr>
            </w:pPr>
            <w:sdt>
              <w:sdtPr>
                <w:rPr>
                  <w:color w:val="000000"/>
                  <w:sz w:val="20"/>
                  <w:szCs w:val="20"/>
                </w:rPr>
                <w:id w:val="-169059498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All vehicle categories</w:t>
            </w:r>
          </w:p>
          <w:p w:rsidR="0021203D" w:rsidRPr="00D44830" w:rsidRDefault="007A7A39" w:rsidP="0021203D">
            <w:pPr>
              <w:snapToGrid w:val="0"/>
              <w:spacing w:afterLines="50" w:after="180"/>
              <w:ind w:left="433"/>
              <w:jc w:val="both"/>
              <w:rPr>
                <w:color w:val="000000"/>
                <w:u w:val="single"/>
              </w:rPr>
            </w:pPr>
            <w:sdt>
              <w:sdtPr>
                <w:rPr>
                  <w:color w:val="000000"/>
                  <w:sz w:val="20"/>
                  <w:szCs w:val="20"/>
                </w:rPr>
                <w:id w:val="214268505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Part of vehicle categories</w:t>
            </w:r>
            <w:r w:rsidR="0021203D" w:rsidRPr="00D44830">
              <w:rPr>
                <w:rFonts w:hAnsi="Arial"/>
                <w:color w:val="000000"/>
                <w:lang w:val="en-AU"/>
              </w:rPr>
              <w:t>：</w:t>
            </w:r>
          </w:p>
          <w:p w:rsidR="0021203D" w:rsidRPr="00D44830" w:rsidRDefault="0021203D" w:rsidP="00F64A5C">
            <w:pPr>
              <w:snapToGrid w:val="0"/>
              <w:ind w:leftChars="337" w:left="809" w:firstLine="2"/>
              <w:jc w:val="both"/>
              <w:rPr>
                <w:color w:val="000000"/>
                <w:u w:val="single"/>
              </w:rPr>
            </w:pPr>
            <w:r w:rsidRPr="00D44830">
              <w:rPr>
                <w:color w:val="000000"/>
                <w:u w:val="single"/>
              </w:rPr>
              <w:t xml:space="preserve">                             </w:t>
            </w:r>
            <w:r w:rsidR="00AF5E40">
              <w:rPr>
                <w:rFonts w:hint="eastAsia"/>
                <w:color w:val="000000"/>
                <w:u w:val="single"/>
              </w:rPr>
              <w:t xml:space="preserve">      </w:t>
            </w:r>
            <w:r w:rsidRPr="00D44830">
              <w:rPr>
                <w:color w:val="000000"/>
                <w:u w:val="single"/>
              </w:rPr>
              <w:t xml:space="preserve">                     (Please specify)</w:t>
            </w:r>
          </w:p>
          <w:p w:rsidR="0021203D" w:rsidRPr="00D44830" w:rsidRDefault="0021203D" w:rsidP="0021203D">
            <w:pPr>
              <w:snapToGrid w:val="0"/>
              <w:spacing w:beforeLines="50" w:before="180"/>
              <w:ind w:firstLineChars="75" w:firstLine="180"/>
              <w:jc w:val="both"/>
              <w:rPr>
                <w:color w:val="000000"/>
              </w:rPr>
            </w:pPr>
            <w:r w:rsidRPr="00D44830">
              <w:rPr>
                <w:color w:val="000000"/>
              </w:rPr>
              <w:t>2. Test items of this testing item</w:t>
            </w:r>
            <w:r w:rsidRPr="00D44830">
              <w:rPr>
                <w:rFonts w:hAnsi="Arial"/>
                <w:color w:val="000000"/>
                <w:lang w:val="en-AU"/>
              </w:rPr>
              <w:t>：</w:t>
            </w:r>
          </w:p>
          <w:p w:rsidR="0021203D" w:rsidRPr="00D44830" w:rsidRDefault="007A7A39" w:rsidP="00F64A5C">
            <w:pPr>
              <w:snapToGrid w:val="0"/>
              <w:ind w:left="433"/>
              <w:jc w:val="both"/>
              <w:rPr>
                <w:color w:val="000000"/>
              </w:rPr>
            </w:pPr>
            <w:sdt>
              <w:sdtPr>
                <w:rPr>
                  <w:color w:val="000000"/>
                  <w:sz w:val="20"/>
                  <w:szCs w:val="20"/>
                </w:rPr>
                <w:id w:val="-103164484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All test items</w:t>
            </w:r>
          </w:p>
          <w:p w:rsidR="0021203D" w:rsidRPr="00D44830" w:rsidRDefault="007A7A39" w:rsidP="0021203D">
            <w:pPr>
              <w:snapToGrid w:val="0"/>
              <w:spacing w:afterLines="50" w:after="180"/>
              <w:ind w:left="433"/>
              <w:jc w:val="both"/>
              <w:rPr>
                <w:color w:val="000000"/>
              </w:rPr>
            </w:pPr>
            <w:sdt>
              <w:sdtPr>
                <w:rPr>
                  <w:color w:val="000000"/>
                  <w:sz w:val="20"/>
                  <w:szCs w:val="20"/>
                </w:rPr>
                <w:id w:val="29711507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Part of the test items</w:t>
            </w:r>
            <w:r w:rsidR="0021203D" w:rsidRPr="00D44830">
              <w:rPr>
                <w:rFonts w:hAnsi="Arial"/>
                <w:color w:val="000000"/>
                <w:lang w:val="en-AU"/>
              </w:rPr>
              <w:t>：</w:t>
            </w:r>
          </w:p>
          <w:p w:rsidR="0021203D" w:rsidRPr="00D44830" w:rsidRDefault="00067412" w:rsidP="00AF5E40">
            <w:pPr>
              <w:snapToGrid w:val="0"/>
              <w:spacing w:afterLines="25" w:after="90"/>
              <w:ind w:leftChars="337" w:left="809" w:firstLine="2"/>
              <w:rPr>
                <w:color w:val="000000"/>
              </w:rPr>
            </w:pPr>
            <w:r>
              <w:rPr>
                <w:rFonts w:hint="eastAsia"/>
                <w:u w:val="single"/>
              </w:rPr>
              <w:t xml:space="preserve">             </w:t>
            </w:r>
            <w:r w:rsidR="00112528">
              <w:rPr>
                <w:rFonts w:hint="eastAsia"/>
                <w:u w:val="single"/>
              </w:rPr>
              <w:t xml:space="preserve"> </w:t>
            </w:r>
            <w:r>
              <w:rPr>
                <w:rFonts w:hint="eastAsia"/>
                <w:u w:val="single"/>
              </w:rPr>
              <w:t xml:space="preserve">       </w:t>
            </w:r>
            <w:r w:rsidR="00AF5E40">
              <w:rPr>
                <w:rFonts w:hint="eastAsia"/>
                <w:u w:val="single"/>
              </w:rPr>
              <w:t xml:space="preserve">                         </w:t>
            </w:r>
            <w:r>
              <w:rPr>
                <w:rFonts w:hint="eastAsia"/>
                <w:u w:val="single"/>
              </w:rPr>
              <w:t xml:space="preserve">   </w:t>
            </w:r>
            <w:r w:rsidR="0021203D" w:rsidRPr="00D44830">
              <w:rPr>
                <w:color w:val="000000"/>
                <w:u w:val="single"/>
              </w:rPr>
              <w:t xml:space="preserve">       (Please specify)</w:t>
            </w:r>
          </w:p>
        </w:tc>
      </w:tr>
      <w:tr w:rsidR="0021203D" w:rsidRPr="00D44830" w:rsidTr="00F64A5C">
        <w:trPr>
          <w:jc w:val="center"/>
        </w:trPr>
        <w:tc>
          <w:tcPr>
            <w:tcW w:w="9387" w:type="dxa"/>
            <w:gridSpan w:val="2"/>
            <w:shd w:val="clear" w:color="auto" w:fill="CCCCCC"/>
          </w:tcPr>
          <w:p w:rsidR="0021203D" w:rsidRPr="00D44830" w:rsidRDefault="0021203D" w:rsidP="00F64A5C">
            <w:pPr>
              <w:pStyle w:val="2"/>
              <w:spacing w:line="360" w:lineRule="auto"/>
              <w:rPr>
                <w:rFonts w:ascii="Times New Roman" w:hAnsi="Times New Roman" w:cs="Times New Roman"/>
                <w:color w:val="000000"/>
              </w:rPr>
            </w:pPr>
            <w:r w:rsidRPr="00D44830">
              <w:rPr>
                <w:rFonts w:ascii="Times New Roman" w:hAnsi="Times New Roman" w:cs="Times New Roman"/>
                <w:color w:val="000000"/>
              </w:rPr>
              <w:t>Necessary documents</w:t>
            </w:r>
          </w:p>
        </w:tc>
      </w:tr>
      <w:tr w:rsidR="0021203D" w:rsidRPr="00D44830" w:rsidTr="00F64A5C">
        <w:trPr>
          <w:jc w:val="center"/>
        </w:trPr>
        <w:tc>
          <w:tcPr>
            <w:tcW w:w="9387" w:type="dxa"/>
            <w:gridSpan w:val="2"/>
          </w:tcPr>
          <w:p w:rsidR="0021203D" w:rsidRPr="00D44830" w:rsidRDefault="007A7A39" w:rsidP="0021203D">
            <w:pPr>
              <w:tabs>
                <w:tab w:val="left" w:pos="436"/>
              </w:tabs>
              <w:adjustRightInd w:val="0"/>
              <w:snapToGrid w:val="0"/>
              <w:spacing w:beforeLines="10" w:before="36" w:afterLines="10" w:after="36"/>
              <w:ind w:leftChars="158" w:left="407" w:rightChars="86" w:right="206" w:hangingChars="14" w:hanging="28"/>
              <w:rPr>
                <w:color w:val="000000"/>
              </w:rPr>
            </w:pPr>
            <w:sdt>
              <w:sdtPr>
                <w:rPr>
                  <w:color w:val="000000"/>
                  <w:sz w:val="20"/>
                  <w:szCs w:val="20"/>
                </w:rPr>
                <w:id w:val="2098513159"/>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1. Test equipment layout / site plan of testing laboratory</w:t>
            </w:r>
          </w:p>
          <w:p w:rsidR="0021203D" w:rsidRPr="00D44830" w:rsidRDefault="007A7A39" w:rsidP="0021203D">
            <w:pPr>
              <w:tabs>
                <w:tab w:val="left" w:pos="436"/>
              </w:tabs>
              <w:adjustRightInd w:val="0"/>
              <w:snapToGrid w:val="0"/>
              <w:spacing w:beforeLines="10" w:before="36" w:afterLines="10" w:after="36"/>
              <w:ind w:leftChars="158" w:left="407" w:rightChars="86" w:right="206" w:hangingChars="14" w:hanging="28"/>
              <w:rPr>
                <w:color w:val="000000"/>
              </w:rPr>
            </w:pPr>
            <w:sdt>
              <w:sdtPr>
                <w:rPr>
                  <w:color w:val="000000"/>
                  <w:sz w:val="20"/>
                  <w:szCs w:val="20"/>
                </w:rPr>
                <w:id w:val="135260938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2. Specificati</w:t>
            </w:r>
            <w:r w:rsidR="00B0465E">
              <w:rPr>
                <w:color w:val="000000"/>
              </w:rPr>
              <w:t>on list (Own) of test equipment</w:t>
            </w:r>
          </w:p>
          <w:p w:rsidR="0021203D" w:rsidRDefault="007A7A39" w:rsidP="0021203D">
            <w:pPr>
              <w:tabs>
                <w:tab w:val="left" w:pos="436"/>
              </w:tabs>
              <w:adjustRightInd w:val="0"/>
              <w:snapToGrid w:val="0"/>
              <w:spacing w:beforeLines="10" w:before="36" w:afterLines="10" w:after="36"/>
              <w:ind w:leftChars="158" w:left="407" w:rightChars="86" w:right="206" w:hangingChars="14" w:hanging="28"/>
              <w:rPr>
                <w:color w:val="000000"/>
              </w:rPr>
            </w:pPr>
            <w:sdt>
              <w:sdtPr>
                <w:rPr>
                  <w:color w:val="000000"/>
                  <w:sz w:val="20"/>
                  <w:szCs w:val="20"/>
                </w:rPr>
                <w:id w:val="-14219525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3. Standard operation procedure (S.O.P)</w:t>
            </w:r>
          </w:p>
          <w:p w:rsidR="0021203D" w:rsidRPr="00D44830" w:rsidRDefault="007A7A39" w:rsidP="0021203D">
            <w:pPr>
              <w:tabs>
                <w:tab w:val="left" w:pos="979"/>
              </w:tabs>
              <w:adjustRightInd w:val="0"/>
              <w:snapToGrid w:val="0"/>
              <w:spacing w:beforeLines="10" w:before="36" w:afterLines="10" w:after="36"/>
              <w:ind w:leftChars="158" w:left="993" w:rightChars="86" w:right="206" w:hangingChars="307" w:hanging="614"/>
              <w:rPr>
                <w:color w:val="000000"/>
              </w:rPr>
            </w:pPr>
            <w:sdt>
              <w:sdtPr>
                <w:rPr>
                  <w:color w:val="000000"/>
                  <w:sz w:val="20"/>
                  <w:szCs w:val="20"/>
                </w:rPr>
                <w:id w:val="22696774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4. Curriculum vitae of testing laboratory personnel (Managing director, Quality manager, Testing engineers / Technicians)</w:t>
            </w:r>
          </w:p>
          <w:p w:rsidR="0021203D" w:rsidRPr="00D44830" w:rsidRDefault="007A7A39" w:rsidP="0021203D">
            <w:pPr>
              <w:tabs>
                <w:tab w:val="left" w:pos="436"/>
              </w:tabs>
              <w:adjustRightInd w:val="0"/>
              <w:snapToGrid w:val="0"/>
              <w:spacing w:beforeLines="10" w:before="36" w:afterLines="10" w:after="36"/>
              <w:ind w:leftChars="158" w:left="407" w:rightChars="86" w:right="206" w:hangingChars="14" w:hanging="28"/>
              <w:rPr>
                <w:color w:val="000000"/>
              </w:rPr>
            </w:pPr>
            <w:sdt>
              <w:sdtPr>
                <w:rPr>
                  <w:color w:val="000000"/>
                  <w:sz w:val="20"/>
                  <w:szCs w:val="20"/>
                </w:rPr>
                <w:id w:val="-68389544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5.The sample of Testing Report(record)</w:t>
            </w:r>
          </w:p>
          <w:p w:rsidR="0021203D" w:rsidRPr="00D44830" w:rsidRDefault="007A7A39" w:rsidP="0021203D">
            <w:pPr>
              <w:tabs>
                <w:tab w:val="left" w:pos="464"/>
              </w:tabs>
              <w:autoSpaceDE w:val="0"/>
              <w:autoSpaceDN w:val="0"/>
              <w:adjustRightInd w:val="0"/>
              <w:snapToGrid w:val="0"/>
              <w:spacing w:beforeLines="10" w:before="36" w:afterLines="10" w:after="36"/>
              <w:ind w:leftChars="158" w:left="407" w:hangingChars="14" w:hanging="28"/>
              <w:rPr>
                <w:color w:val="000000"/>
              </w:rPr>
            </w:pPr>
            <w:sdt>
              <w:sdtPr>
                <w:rPr>
                  <w:color w:val="000000"/>
                  <w:sz w:val="20"/>
                  <w:szCs w:val="20"/>
                </w:rPr>
                <w:id w:val="12813848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6.Declaration</w:t>
            </w:r>
            <w:r w:rsidR="0021203D" w:rsidRPr="00D44830">
              <w:rPr>
                <w:color w:val="000000"/>
                <w:kern w:val="0"/>
              </w:rPr>
              <w:t xml:space="preserve"> </w:t>
            </w:r>
            <w:r w:rsidR="0021203D" w:rsidRPr="00D44830">
              <w:rPr>
                <w:color w:val="000000"/>
              </w:rPr>
              <w:t>of witnessed laboratory</w:t>
            </w:r>
          </w:p>
          <w:p w:rsidR="0021203D" w:rsidRPr="00D44830" w:rsidRDefault="007A7A39" w:rsidP="0021203D">
            <w:pPr>
              <w:tabs>
                <w:tab w:val="left" w:pos="436"/>
              </w:tabs>
              <w:adjustRightInd w:val="0"/>
              <w:snapToGrid w:val="0"/>
              <w:spacing w:beforeLines="10" w:before="36" w:afterLines="10" w:after="36"/>
              <w:ind w:leftChars="158" w:left="407" w:rightChars="86" w:right="206" w:hangingChars="14" w:hanging="28"/>
              <w:rPr>
                <w:color w:val="000000"/>
              </w:rPr>
            </w:pPr>
            <w:sdt>
              <w:sdtPr>
                <w:rPr>
                  <w:color w:val="000000"/>
                  <w:sz w:val="20"/>
                  <w:szCs w:val="20"/>
                </w:rPr>
                <w:id w:val="1471477872"/>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D44830">
              <w:rPr>
                <w:color w:val="000000"/>
              </w:rPr>
              <w:t xml:space="preserve"> </w:t>
            </w:r>
            <w:r w:rsidR="0021203D" w:rsidRPr="00D44830">
              <w:rPr>
                <w:color w:val="000000"/>
              </w:rPr>
              <w:t>7. Others</w:t>
            </w:r>
            <w:r w:rsidR="0021203D" w:rsidRPr="00D44830">
              <w:rPr>
                <w:rFonts w:hAnsi="Arial"/>
                <w:color w:val="000000"/>
                <w:lang w:val="en-AU"/>
              </w:rPr>
              <w:t>：</w:t>
            </w:r>
            <w:r w:rsidR="0021203D" w:rsidRPr="00D44830">
              <w:rPr>
                <w:color w:val="000000"/>
                <w:u w:val="single"/>
              </w:rPr>
              <w:t xml:space="preserve">                                                           </w:t>
            </w:r>
          </w:p>
          <w:p w:rsidR="0021203D" w:rsidRPr="00FA5F61" w:rsidRDefault="0021203D" w:rsidP="0021203D">
            <w:pPr>
              <w:snapToGrid w:val="0"/>
              <w:spacing w:beforeLines="25" w:before="90" w:afterLines="25" w:after="90"/>
              <w:ind w:rightChars="86" w:right="206"/>
              <w:rPr>
                <w:rFonts w:eastAsia="標楷體"/>
                <w:color w:val="000000"/>
                <w:sz w:val="20"/>
              </w:rPr>
            </w:pPr>
            <w:r w:rsidRPr="00FA5F61">
              <w:rPr>
                <w:rFonts w:eastAsia="標楷體" w:hint="eastAsia"/>
                <w:color w:val="000000"/>
                <w:sz w:val="20"/>
              </w:rPr>
              <w:t>R</w:t>
            </w:r>
            <w:r w:rsidRPr="00FA5F61">
              <w:rPr>
                <w:rFonts w:eastAsia="標楷體"/>
                <w:color w:val="000000"/>
                <w:sz w:val="20"/>
              </w:rPr>
              <w:t>emark</w:t>
            </w:r>
            <w:r w:rsidRPr="00FA5F61">
              <w:rPr>
                <w:rFonts w:eastAsia="標楷體" w:hint="eastAsia"/>
                <w:color w:val="000000"/>
                <w:sz w:val="20"/>
              </w:rPr>
              <w:t>s</w:t>
            </w:r>
            <w:r w:rsidRPr="00FA5F61">
              <w:rPr>
                <w:rFonts w:eastAsia="標楷體"/>
                <w:color w:val="000000"/>
                <w:sz w:val="20"/>
              </w:rPr>
              <w:t>：</w:t>
            </w:r>
          </w:p>
          <w:p w:rsidR="0021203D" w:rsidRPr="00FA5F61" w:rsidRDefault="0021203D" w:rsidP="0021203D">
            <w:pPr>
              <w:numPr>
                <w:ilvl w:val="0"/>
                <w:numId w:val="2"/>
              </w:numPr>
              <w:adjustRightInd w:val="0"/>
              <w:snapToGrid w:val="0"/>
              <w:spacing w:beforeLines="10" w:before="36" w:afterLines="10" w:after="36"/>
              <w:ind w:left="357" w:rightChars="86" w:right="206" w:hanging="357"/>
              <w:rPr>
                <w:rFonts w:eastAsia="標楷體"/>
                <w:color w:val="000000"/>
                <w:sz w:val="20"/>
              </w:rPr>
            </w:pPr>
            <w:r w:rsidRPr="00FA5F61">
              <w:rPr>
                <w:rFonts w:eastAsia="標楷體"/>
                <w:color w:val="000000"/>
                <w:sz w:val="20"/>
              </w:rPr>
              <w:t xml:space="preserve">Application documents of Technical Service are Item 1, </w:t>
            </w:r>
            <w:r w:rsidRPr="00FA5F61">
              <w:rPr>
                <w:rFonts w:eastAsia="標楷體" w:hint="eastAsia"/>
                <w:color w:val="000000"/>
                <w:sz w:val="20"/>
              </w:rPr>
              <w:t>2</w:t>
            </w:r>
            <w:r w:rsidRPr="00FA5F61">
              <w:rPr>
                <w:rFonts w:eastAsia="標楷體"/>
                <w:color w:val="000000"/>
                <w:sz w:val="20"/>
              </w:rPr>
              <w:t>,</w:t>
            </w:r>
            <w:r w:rsidRPr="00FA5F61">
              <w:rPr>
                <w:rFonts w:eastAsia="標楷體" w:hint="eastAsia"/>
                <w:color w:val="000000"/>
                <w:sz w:val="20"/>
              </w:rPr>
              <w:t xml:space="preserve"> </w:t>
            </w:r>
            <w:r w:rsidRPr="00FA5F61">
              <w:rPr>
                <w:rFonts w:eastAsia="標楷體"/>
                <w:color w:val="000000"/>
                <w:sz w:val="20"/>
              </w:rPr>
              <w:t>3,</w:t>
            </w:r>
            <w:r w:rsidRPr="00FA5F61">
              <w:rPr>
                <w:rFonts w:eastAsia="標楷體" w:hint="eastAsia"/>
                <w:color w:val="000000"/>
                <w:sz w:val="20"/>
              </w:rPr>
              <w:t xml:space="preserve"> </w:t>
            </w:r>
            <w:r w:rsidRPr="00FA5F61">
              <w:rPr>
                <w:rFonts w:eastAsia="標楷體"/>
                <w:color w:val="000000"/>
                <w:sz w:val="20"/>
              </w:rPr>
              <w:t>4,</w:t>
            </w:r>
            <w:r w:rsidRPr="00FA5F61">
              <w:rPr>
                <w:rFonts w:eastAsia="標楷體" w:hint="eastAsia"/>
                <w:color w:val="000000"/>
                <w:sz w:val="20"/>
              </w:rPr>
              <w:t xml:space="preserve"> </w:t>
            </w:r>
            <w:r w:rsidRPr="00FA5F61">
              <w:rPr>
                <w:rFonts w:eastAsia="標楷體"/>
                <w:color w:val="000000"/>
                <w:sz w:val="20"/>
              </w:rPr>
              <w:t>5</w:t>
            </w:r>
            <w:r w:rsidRPr="00FA5F61">
              <w:rPr>
                <w:rFonts w:eastAsia="標楷體" w:hint="eastAsia"/>
                <w:color w:val="000000"/>
                <w:sz w:val="20"/>
              </w:rPr>
              <w:t>.</w:t>
            </w:r>
          </w:p>
          <w:p w:rsidR="0021203D" w:rsidRPr="009F4EB7" w:rsidRDefault="0021203D" w:rsidP="006265FD">
            <w:pPr>
              <w:numPr>
                <w:ilvl w:val="0"/>
                <w:numId w:val="2"/>
              </w:numPr>
              <w:adjustRightInd w:val="0"/>
              <w:snapToGrid w:val="0"/>
              <w:spacing w:beforeLines="10" w:before="36" w:afterLines="10" w:after="36"/>
              <w:ind w:left="357" w:rightChars="86" w:right="206" w:hanging="357"/>
              <w:rPr>
                <w:rFonts w:eastAsia="標楷體"/>
                <w:color w:val="000000"/>
                <w:sz w:val="20"/>
              </w:rPr>
            </w:pPr>
            <w:r w:rsidRPr="00FA5F61">
              <w:rPr>
                <w:rFonts w:eastAsia="標楷體"/>
                <w:color w:val="000000"/>
                <w:sz w:val="20"/>
              </w:rPr>
              <w:t xml:space="preserve">Application documents of Witnessed Laboratory are Item 1, </w:t>
            </w:r>
            <w:r w:rsidRPr="00FA5F61">
              <w:rPr>
                <w:rFonts w:eastAsia="標楷體" w:hint="eastAsia"/>
                <w:color w:val="000000"/>
                <w:sz w:val="20"/>
              </w:rPr>
              <w:t>2</w:t>
            </w:r>
            <w:r w:rsidRPr="00FA5F61">
              <w:rPr>
                <w:rFonts w:eastAsia="標楷體"/>
                <w:color w:val="000000"/>
                <w:sz w:val="20"/>
              </w:rPr>
              <w:t>,</w:t>
            </w:r>
            <w:r w:rsidRPr="00FA5F61">
              <w:rPr>
                <w:rFonts w:eastAsia="標楷體" w:hint="eastAsia"/>
                <w:color w:val="000000"/>
                <w:sz w:val="20"/>
              </w:rPr>
              <w:t xml:space="preserve"> </w:t>
            </w:r>
            <w:r w:rsidRPr="00FA5F61">
              <w:rPr>
                <w:rFonts w:eastAsia="標楷體"/>
                <w:color w:val="000000"/>
                <w:sz w:val="20"/>
              </w:rPr>
              <w:t>4,</w:t>
            </w:r>
            <w:r w:rsidRPr="00FA5F61">
              <w:rPr>
                <w:rFonts w:eastAsia="標楷體" w:hint="eastAsia"/>
                <w:color w:val="000000"/>
                <w:sz w:val="20"/>
              </w:rPr>
              <w:t xml:space="preserve"> </w:t>
            </w:r>
            <w:r w:rsidRPr="00FA5F61">
              <w:rPr>
                <w:rFonts w:eastAsia="標楷體"/>
                <w:color w:val="000000"/>
                <w:sz w:val="20"/>
              </w:rPr>
              <w:t>5</w:t>
            </w:r>
            <w:r w:rsidRPr="00FA5F61">
              <w:rPr>
                <w:rFonts w:eastAsia="標楷體" w:hint="eastAsia"/>
                <w:color w:val="000000"/>
                <w:sz w:val="20"/>
              </w:rPr>
              <w:t>, 6.</w:t>
            </w:r>
          </w:p>
        </w:tc>
      </w:tr>
      <w:tr w:rsidR="0021203D" w:rsidRPr="00D44830" w:rsidTr="00F64A5C">
        <w:trPr>
          <w:jc w:val="center"/>
        </w:trPr>
        <w:tc>
          <w:tcPr>
            <w:tcW w:w="9387" w:type="dxa"/>
            <w:gridSpan w:val="2"/>
            <w:shd w:val="clear" w:color="auto" w:fill="CCCCCC"/>
          </w:tcPr>
          <w:p w:rsidR="0021203D" w:rsidRPr="00D44830" w:rsidRDefault="0021203D" w:rsidP="00F64A5C">
            <w:pPr>
              <w:pStyle w:val="2"/>
              <w:spacing w:line="360" w:lineRule="auto"/>
              <w:rPr>
                <w:rFonts w:ascii="Times New Roman" w:hAnsi="Times New Roman" w:cs="Times New Roman"/>
                <w:color w:val="000000"/>
              </w:rPr>
            </w:pPr>
            <w:r w:rsidRPr="00D44830">
              <w:rPr>
                <w:rFonts w:ascii="Times New Roman" w:hAnsi="Times New Roman" w:cs="Times New Roman"/>
                <w:color w:val="000000"/>
              </w:rPr>
              <w:t>Special statements of Applicant</w:t>
            </w:r>
          </w:p>
        </w:tc>
      </w:tr>
      <w:tr w:rsidR="0021203D" w:rsidRPr="00D44830" w:rsidTr="00F64A5C">
        <w:trPr>
          <w:trHeight w:val="1052"/>
          <w:jc w:val="center"/>
        </w:trPr>
        <w:tc>
          <w:tcPr>
            <w:tcW w:w="9387" w:type="dxa"/>
            <w:gridSpan w:val="2"/>
          </w:tcPr>
          <w:p w:rsidR="0021203D" w:rsidRPr="00D44830" w:rsidRDefault="0021203D" w:rsidP="00F64A5C">
            <w:pPr>
              <w:spacing w:before="100" w:beforeAutospacing="1" w:after="100" w:afterAutospacing="1" w:line="480" w:lineRule="auto"/>
              <w:jc w:val="both"/>
              <w:rPr>
                <w:color w:val="000000"/>
              </w:rPr>
            </w:pPr>
          </w:p>
        </w:tc>
      </w:tr>
    </w:tbl>
    <w:p w:rsidR="0021203D" w:rsidRPr="0021203D" w:rsidRDefault="0021203D" w:rsidP="0021203D">
      <w:pPr>
        <w:snapToGrid w:val="0"/>
        <w:ind w:left="900" w:hangingChars="450" w:hanging="900"/>
        <w:rPr>
          <w:b/>
          <w:bCs/>
          <w:color w:val="000000"/>
          <w:sz w:val="32"/>
          <w:u w:val="single"/>
        </w:rPr>
      </w:pPr>
      <w:r w:rsidRPr="00D44830">
        <w:rPr>
          <w:rFonts w:eastAsia="標楷體"/>
          <w:color w:val="000000"/>
          <w:sz w:val="20"/>
        </w:rPr>
        <w:t>Remarks</w:t>
      </w:r>
      <w:r w:rsidRPr="00D44830">
        <w:rPr>
          <w:rFonts w:eastAsia="標楷體" w:hAnsi="Arial"/>
          <w:color w:val="000000"/>
          <w:sz w:val="20"/>
          <w:lang w:val="en-AU"/>
        </w:rPr>
        <w:t>：</w:t>
      </w:r>
      <w:r w:rsidRPr="009F4EB7">
        <w:rPr>
          <w:rFonts w:eastAsia="標楷體"/>
          <w:color w:val="000000"/>
          <w:sz w:val="20"/>
        </w:rPr>
        <w:t>This form is needed for each testing item. Please fill in another Information List if you want to apply for another testing item.</w:t>
      </w:r>
    </w:p>
    <w:p w:rsidR="00E5313E" w:rsidRPr="0021203D" w:rsidRDefault="00517018" w:rsidP="00635C31">
      <w:pPr>
        <w:snapToGrid w:val="0"/>
        <w:spacing w:afterLines="50" w:after="180"/>
        <w:jc w:val="center"/>
        <w:rPr>
          <w:b/>
          <w:bCs/>
          <w:color w:val="000000"/>
          <w:sz w:val="30"/>
        </w:rPr>
      </w:pPr>
      <w:r>
        <w:rPr>
          <w:b/>
          <w:bCs/>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4674235</wp:posOffset>
                </wp:positionH>
                <wp:positionV relativeFrom="paragraph">
                  <wp:posOffset>431165</wp:posOffset>
                </wp:positionV>
                <wp:extent cx="1022350" cy="342900"/>
                <wp:effectExtent l="0" t="0" r="0" b="381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CB4" w:rsidRDefault="00F05CB4">
                            <w:pPr>
                              <w:pStyle w:val="Web"/>
                              <w:widowControl w:val="0"/>
                              <w:spacing w:before="0" w:beforeAutospacing="0" w:after="0" w:afterAutospacing="0"/>
                              <w:rPr>
                                <w:rFonts w:ascii="Arial" w:eastAsia="新細明體" w:hAnsi="Arial" w:cs="Arial"/>
                                <w:kern w:val="2"/>
                                <w:sz w:val="20"/>
                              </w:rPr>
                            </w:pPr>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r>
                              <w:rPr>
                                <w:rFonts w:ascii="Arial" w:eastAsia="新細明體" w:hAnsi="Arial" w:cs="Arial" w:hint="eastAsia"/>
                                <w:kern w:val="2"/>
                                <w:sz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368.05pt;margin-top:33.95pt;width:80.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4e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yKxbc/Q6xS8HnrwMyOcA82uVN3fy/KbRkKuGiq27FYpOTSMVpBeaG/6F1cn&#10;HG1BNsNHWUEcujPSAY216mzvoBsI0IGmpxM1NpfShgyi6HoGphJs1yRKAsedT9Pj7V5p857JDtlF&#10;hhVQ79Dp/l4bmw1Njy42mJAFb1tHfyueHYDjdAKx4aq12Swcmz+TIFnH65h4JJqvPRLkuXdbrIg3&#10;L8LFLL/OV6s8/GXjhiRteFUxYcMclRWSP2PuoPFJEydtadnyysLZlLTablatQnsKyi7c53oOlrOb&#10;/zwN1wSo5UVJYUSCuyjxinm88EhBZl6yCGIvCJO7ZB6QhOTF85LuuWD/XhIaMpzMotkkpnPSL2oL&#10;3Pe6Npp23MDsaHmX4fjkRFMrwbWoHLWG8nZaX7TCpn9uBdB9JNoJ1mp0UqsZNyOgWBVvZPUE0lUS&#10;lAUihIEHi0aqHxgNMDwyrL/vqGIYtR8EyD8JCbHTxm3IbBHBRl1aNpcWKkqAyrDBaFquzDShdr3i&#10;2wYiTQ9OyFt4MjV3aj5ndXhoMCBcUYdhZifQ5d55nUfu8jcAAAD//wMAUEsDBBQABgAIAAAAIQDB&#10;speH3gAAAAoBAAAPAAAAZHJzL2Rvd25yZXYueG1sTI/BTsMwDIbvSLxDZCRuLOmAdi1NJwTiCtqA&#10;SbtljddWNE7VZGt5e8wJjrY//f7+cj27XpxxDJ0nDclCgUCqve2o0fDx/nKzAhGiIWt6T6jhGwOs&#10;q8uL0hTWT7TB8zY2gkMoFEZDG+NQSBnqFp0JCz8g8e3oR2cij2Mj7WgmDne9XCqVSmc64g+tGfCp&#10;xfpre3IaPl+P+92demue3f0w+VlJcrnU+vpqfnwAEXGOfzD86rM6VOx08CeyQfQasts0YVRDmuUg&#10;GFjlGS8OTC6THGRVyv8Vqh8AAAD//wMAUEsBAi0AFAAGAAgAAAAhALaDOJL+AAAA4QEAABMAAAAA&#10;AAAAAAAAAAAAAAAAAFtDb250ZW50X1R5cGVzXS54bWxQSwECLQAUAAYACAAAACEAOP0h/9YAAACU&#10;AQAACwAAAAAAAAAAAAAAAAAvAQAAX3JlbHMvLnJlbHNQSwECLQAUAAYACAAAACEA+0VOHrYCAAC6&#10;BQAADgAAAAAAAAAAAAAAAAAuAgAAZHJzL2Uyb0RvYy54bWxQSwECLQAUAAYACAAAACEAwbKXh94A&#10;AAAKAQAADwAAAAAAAAAAAAAAAAAQBQAAZHJzL2Rvd25yZXYueG1sUEsFBgAAAAAEAAQA8wAAABsG&#10;AAAAAA==&#10;" filled="f" stroked="f">
                <v:textbox>
                  <w:txbxContent>
                    <w:p w:rsidR="00F05CB4" w:rsidRDefault="00F05CB4">
                      <w:pPr>
                        <w:pStyle w:val="Web"/>
                        <w:widowControl w:val="0"/>
                        <w:spacing w:before="0" w:beforeAutospacing="0" w:after="0" w:afterAutospacing="0"/>
                        <w:rPr>
                          <w:rFonts w:ascii="Arial" w:eastAsia="新細明體" w:hAnsi="Arial" w:cs="Arial"/>
                          <w:kern w:val="2"/>
                          <w:sz w:val="20"/>
                        </w:rPr>
                      </w:pPr>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r>
                        <w:rPr>
                          <w:rFonts w:ascii="Arial" w:eastAsia="新細明體" w:hAnsi="Arial" w:cs="Arial" w:hint="eastAsia"/>
                          <w:kern w:val="2"/>
                          <w:sz w:val="20"/>
                          <w:u w:val="single"/>
                        </w:rPr>
                        <w:t xml:space="preserve">  </w:t>
                      </w:r>
                    </w:p>
                  </w:txbxContent>
                </v:textbox>
              </v:shape>
            </w:pict>
          </mc:Fallback>
        </mc:AlternateContent>
      </w:r>
      <w:r w:rsidR="002E38A9">
        <w:rPr>
          <w:b/>
          <w:bCs/>
          <w:color w:val="000000"/>
          <w:sz w:val="32"/>
          <w:u w:val="single"/>
        </w:rPr>
        <w:br w:type="page"/>
      </w:r>
      <w:r w:rsidR="00E5313E" w:rsidRPr="0021203D">
        <w:rPr>
          <w:b/>
          <w:bCs/>
          <w:color w:val="000000"/>
          <w:sz w:val="30"/>
        </w:rPr>
        <w:lastRenderedPageBreak/>
        <w:t xml:space="preserve">Table </w:t>
      </w:r>
      <w:r w:rsidR="00E5313E" w:rsidRPr="0021203D">
        <w:rPr>
          <w:rFonts w:eastAsia="Arial Unicode MS" w:hAnsi="Arial"/>
          <w:b/>
          <w:bCs/>
          <w:color w:val="000000"/>
          <w:sz w:val="30"/>
          <w:lang w:val="en-AU"/>
        </w:rPr>
        <w:t>Ⅰ</w:t>
      </w:r>
      <w:r w:rsidR="00E5313E" w:rsidRPr="0021203D">
        <w:rPr>
          <w:b/>
          <w:bCs/>
          <w:color w:val="000000"/>
          <w:sz w:val="30"/>
        </w:rPr>
        <w:t xml:space="preserve"> for Curriculum vitae of testing laboratory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39"/>
        <w:gridCol w:w="6443"/>
      </w:tblGrid>
      <w:tr w:rsidR="00E5313E" w:rsidRPr="0021203D" w:rsidTr="000D4926">
        <w:trPr>
          <w:cantSplit/>
          <w:trHeight w:val="851"/>
        </w:trPr>
        <w:tc>
          <w:tcPr>
            <w:tcW w:w="1453" w:type="pct"/>
            <w:tcBorders>
              <w:bottom w:val="double" w:sz="4" w:space="0" w:color="auto"/>
            </w:tcBorders>
            <w:vAlign w:val="center"/>
          </w:tcPr>
          <w:p w:rsidR="00E5313E" w:rsidRPr="0021203D" w:rsidRDefault="00E5313E">
            <w:pPr>
              <w:pStyle w:val="4"/>
              <w:snapToGrid w:val="0"/>
              <w:spacing w:before="0" w:beforeAutospacing="0" w:after="0" w:afterAutospacing="0" w:line="240" w:lineRule="auto"/>
              <w:rPr>
                <w:rFonts w:ascii="Times New Roman" w:hAnsi="Times New Roman" w:cs="Times New Roman"/>
                <w:color w:val="000000"/>
              </w:rPr>
            </w:pPr>
            <w:r w:rsidRPr="0021203D">
              <w:rPr>
                <w:rFonts w:ascii="Times New Roman" w:hAnsi="Times New Roman" w:cs="Times New Roman"/>
                <w:color w:val="000000"/>
              </w:rPr>
              <w:t>Name of</w:t>
            </w:r>
          </w:p>
          <w:p w:rsidR="00E5313E" w:rsidRPr="0021203D" w:rsidRDefault="00E5313E">
            <w:pPr>
              <w:pStyle w:val="4"/>
              <w:snapToGrid w:val="0"/>
              <w:spacing w:before="0" w:beforeAutospacing="0" w:after="0" w:afterAutospacing="0" w:line="240" w:lineRule="auto"/>
              <w:rPr>
                <w:rFonts w:ascii="Times New Roman" w:hAnsi="Times New Roman" w:cs="Times New Roman"/>
                <w:color w:val="000000"/>
              </w:rPr>
            </w:pPr>
            <w:r w:rsidRPr="0021203D">
              <w:rPr>
                <w:rFonts w:ascii="Times New Roman" w:hAnsi="Times New Roman" w:cs="Times New Roman"/>
                <w:color w:val="000000"/>
              </w:rPr>
              <w:t>Testing laboratory</w:t>
            </w:r>
          </w:p>
        </w:tc>
        <w:tc>
          <w:tcPr>
            <w:tcW w:w="3547" w:type="pct"/>
            <w:tcBorders>
              <w:bottom w:val="double" w:sz="4" w:space="0" w:color="auto"/>
            </w:tcBorders>
            <w:vAlign w:val="center"/>
          </w:tcPr>
          <w:p w:rsidR="00E5313E" w:rsidRPr="0021203D" w:rsidRDefault="00E5313E">
            <w:pPr>
              <w:spacing w:before="100" w:beforeAutospacing="1" w:after="100" w:afterAutospacing="1"/>
              <w:jc w:val="center"/>
              <w:rPr>
                <w:color w:val="000000"/>
                <w:lang w:val="fr-FR"/>
              </w:rPr>
            </w:pPr>
          </w:p>
        </w:tc>
      </w:tr>
      <w:tr w:rsidR="00E5313E" w:rsidRPr="0021203D" w:rsidTr="000D4926">
        <w:trPr>
          <w:cantSplit/>
          <w:trHeight w:val="737"/>
        </w:trPr>
        <w:tc>
          <w:tcPr>
            <w:tcW w:w="5000" w:type="pct"/>
            <w:gridSpan w:val="2"/>
            <w:shd w:val="clear" w:color="auto" w:fill="CCCCCC"/>
            <w:vAlign w:val="center"/>
          </w:tcPr>
          <w:p w:rsidR="00E5313E" w:rsidRPr="0021203D" w:rsidRDefault="00E5313E">
            <w:pPr>
              <w:spacing w:before="100" w:beforeAutospacing="1" w:after="100" w:afterAutospacing="1" w:line="360" w:lineRule="auto"/>
              <w:jc w:val="center"/>
              <w:rPr>
                <w:b/>
                <w:bCs/>
                <w:color w:val="000000"/>
                <w:lang w:val="fr-FR"/>
              </w:rPr>
            </w:pPr>
            <w:r w:rsidRPr="0021203D">
              <w:rPr>
                <w:b/>
                <w:bCs/>
                <w:color w:val="000000"/>
                <w:lang w:val="fr-FR"/>
              </w:rPr>
              <w:t>Managing director of Testing laboratory</w:t>
            </w: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Name</w:t>
            </w:r>
          </w:p>
        </w:tc>
        <w:tc>
          <w:tcPr>
            <w:tcW w:w="3547" w:type="pct"/>
            <w:tcBorders>
              <w:top w:val="single" w:sz="4" w:space="0" w:color="auto"/>
            </w:tcBorders>
            <w:vAlign w:val="center"/>
          </w:tcPr>
          <w:p w:rsidR="00E5313E" w:rsidRPr="0021203D" w:rsidRDefault="00E5313E">
            <w:pPr>
              <w:spacing w:before="100" w:beforeAutospacing="1" w:after="100" w:afterAutospacing="1"/>
              <w:jc w:val="center"/>
              <w:rPr>
                <w:color w:val="000000"/>
                <w:lang w:val="fr-FR"/>
              </w:rPr>
            </w:pP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Department / Title</w:t>
            </w:r>
          </w:p>
        </w:tc>
        <w:tc>
          <w:tcPr>
            <w:tcW w:w="3547" w:type="pct"/>
          </w:tcPr>
          <w:p w:rsidR="00E5313E" w:rsidRPr="0021203D" w:rsidRDefault="00E5313E">
            <w:pPr>
              <w:spacing w:before="100" w:beforeAutospacing="1" w:after="100" w:afterAutospacing="1" w:line="360" w:lineRule="auto"/>
              <w:jc w:val="center"/>
              <w:rPr>
                <w:b/>
                <w:bCs/>
                <w:color w:val="000000"/>
                <w:lang w:val="fr-FR"/>
              </w:rPr>
            </w:pP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Date of entry</w:t>
            </w:r>
          </w:p>
        </w:tc>
        <w:tc>
          <w:tcPr>
            <w:tcW w:w="3547" w:type="pct"/>
          </w:tcPr>
          <w:p w:rsidR="00E5313E" w:rsidRPr="0021203D" w:rsidRDefault="00E5313E">
            <w:pPr>
              <w:spacing w:before="100" w:beforeAutospacing="1" w:after="100" w:afterAutospacing="1" w:line="360" w:lineRule="auto"/>
              <w:jc w:val="center"/>
              <w:rPr>
                <w:b/>
                <w:bCs/>
                <w:color w:val="000000"/>
                <w:lang w:val="fr-FR"/>
              </w:rPr>
            </w:pP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Education</w:t>
            </w:r>
          </w:p>
        </w:tc>
        <w:tc>
          <w:tcPr>
            <w:tcW w:w="3547"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Work Experience</w:t>
            </w:r>
          </w:p>
        </w:tc>
        <w:tc>
          <w:tcPr>
            <w:tcW w:w="3547"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rsidTr="000D4926">
        <w:trPr>
          <w:cantSplit/>
          <w:trHeight w:val="737"/>
        </w:trPr>
        <w:tc>
          <w:tcPr>
            <w:tcW w:w="1453" w:type="pct"/>
            <w:tcBorders>
              <w:bottom w:val="single" w:sz="4" w:space="0" w:color="auto"/>
            </w:tcBorders>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Technical Qualification</w:t>
            </w:r>
          </w:p>
        </w:tc>
        <w:tc>
          <w:tcPr>
            <w:tcW w:w="3547" w:type="pct"/>
            <w:tcBorders>
              <w:bottom w:val="single" w:sz="4" w:space="0" w:color="auto"/>
            </w:tcBorders>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rsidTr="000D4926">
        <w:trPr>
          <w:cantSplit/>
          <w:trHeight w:val="737"/>
        </w:trPr>
        <w:tc>
          <w:tcPr>
            <w:tcW w:w="5000" w:type="pct"/>
            <w:gridSpan w:val="2"/>
            <w:shd w:val="clear" w:color="auto" w:fill="CCCCCC"/>
            <w:vAlign w:val="center"/>
          </w:tcPr>
          <w:p w:rsidR="00E5313E" w:rsidRPr="0021203D" w:rsidRDefault="00E5313E">
            <w:pPr>
              <w:spacing w:before="100" w:beforeAutospacing="1" w:after="100" w:afterAutospacing="1"/>
              <w:jc w:val="center"/>
              <w:rPr>
                <w:b/>
                <w:bCs/>
                <w:color w:val="000000"/>
                <w:lang w:val="fr-FR"/>
              </w:rPr>
            </w:pPr>
            <w:r w:rsidRPr="0021203D">
              <w:rPr>
                <w:b/>
                <w:bCs/>
                <w:color w:val="000000"/>
                <w:lang w:val="fr-FR"/>
              </w:rPr>
              <w:t>Deputy</w:t>
            </w: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Name</w:t>
            </w:r>
          </w:p>
        </w:tc>
        <w:tc>
          <w:tcPr>
            <w:tcW w:w="3547" w:type="pct"/>
            <w:tcBorders>
              <w:top w:val="single" w:sz="4" w:space="0" w:color="auto"/>
            </w:tcBorders>
            <w:vAlign w:val="center"/>
          </w:tcPr>
          <w:p w:rsidR="00E5313E" w:rsidRPr="0021203D" w:rsidRDefault="00E5313E">
            <w:pPr>
              <w:spacing w:before="100" w:beforeAutospacing="1" w:after="100" w:afterAutospacing="1"/>
              <w:jc w:val="center"/>
              <w:rPr>
                <w:color w:val="000000"/>
                <w:lang w:val="fr-FR"/>
              </w:rPr>
            </w:pP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Department / Title</w:t>
            </w:r>
          </w:p>
        </w:tc>
        <w:tc>
          <w:tcPr>
            <w:tcW w:w="3547" w:type="pct"/>
          </w:tcPr>
          <w:p w:rsidR="00E5313E" w:rsidRPr="0021203D" w:rsidRDefault="00E5313E">
            <w:pPr>
              <w:spacing w:before="100" w:beforeAutospacing="1" w:after="100" w:afterAutospacing="1" w:line="360" w:lineRule="auto"/>
              <w:jc w:val="center"/>
              <w:rPr>
                <w:b/>
                <w:bCs/>
                <w:color w:val="000000"/>
                <w:lang w:val="fr-FR"/>
              </w:rPr>
            </w:pP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Date of entry</w:t>
            </w:r>
          </w:p>
        </w:tc>
        <w:tc>
          <w:tcPr>
            <w:tcW w:w="3547" w:type="pct"/>
          </w:tcPr>
          <w:p w:rsidR="00E5313E" w:rsidRPr="0021203D" w:rsidRDefault="00E5313E">
            <w:pPr>
              <w:spacing w:before="100" w:beforeAutospacing="1" w:after="100" w:afterAutospacing="1" w:line="360" w:lineRule="auto"/>
              <w:jc w:val="center"/>
              <w:rPr>
                <w:b/>
                <w:bCs/>
                <w:color w:val="000000"/>
                <w:lang w:val="fr-FR"/>
              </w:rPr>
            </w:pP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Education</w:t>
            </w:r>
          </w:p>
        </w:tc>
        <w:tc>
          <w:tcPr>
            <w:tcW w:w="3547"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Work Experience</w:t>
            </w:r>
          </w:p>
        </w:tc>
        <w:tc>
          <w:tcPr>
            <w:tcW w:w="3547"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rsidTr="000D4926">
        <w:trPr>
          <w:cantSplit/>
          <w:trHeight w:val="737"/>
        </w:trPr>
        <w:tc>
          <w:tcPr>
            <w:tcW w:w="14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Technical Qualification</w:t>
            </w:r>
          </w:p>
        </w:tc>
        <w:tc>
          <w:tcPr>
            <w:tcW w:w="3547" w:type="pct"/>
            <w:vAlign w:val="center"/>
          </w:tcPr>
          <w:p w:rsidR="00E5313E" w:rsidRPr="0021203D" w:rsidRDefault="00E5313E">
            <w:pPr>
              <w:spacing w:before="100" w:beforeAutospacing="1" w:after="100" w:afterAutospacing="1" w:line="360" w:lineRule="auto"/>
              <w:jc w:val="center"/>
              <w:rPr>
                <w:color w:val="000000"/>
                <w:lang w:val="fr-FR"/>
              </w:rPr>
            </w:pPr>
          </w:p>
        </w:tc>
      </w:tr>
    </w:tbl>
    <w:p w:rsidR="000D4926" w:rsidRPr="0021203D" w:rsidRDefault="000D4926" w:rsidP="000D4926">
      <w:pPr>
        <w:ind w:leftChars="-25" w:left="900" w:right="248" w:hangingChars="480" w:hanging="960"/>
        <w:rPr>
          <w:rFonts w:eastAsia="標楷體"/>
          <w:color w:val="000000"/>
          <w:sz w:val="20"/>
        </w:rPr>
      </w:pPr>
    </w:p>
    <w:p w:rsidR="000D4926" w:rsidRPr="0021203D" w:rsidRDefault="000D4926" w:rsidP="000D4926">
      <w:pPr>
        <w:ind w:leftChars="-25" w:left="900" w:right="248" w:hangingChars="480" w:hanging="960"/>
        <w:rPr>
          <w:rFonts w:eastAsia="標楷體"/>
          <w:color w:val="000000"/>
          <w:sz w:val="20"/>
        </w:rPr>
      </w:pPr>
    </w:p>
    <w:p w:rsidR="00E5313E" w:rsidRPr="0021203D" w:rsidRDefault="00517018" w:rsidP="00635C31">
      <w:pPr>
        <w:snapToGrid w:val="0"/>
        <w:spacing w:afterLines="50" w:after="180"/>
        <w:jc w:val="center"/>
        <w:rPr>
          <w:b/>
          <w:bCs/>
          <w:color w:val="000000"/>
          <w:sz w:val="30"/>
        </w:rPr>
      </w:pPr>
      <w:r>
        <w:rPr>
          <w:b/>
          <w:bCs/>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4726940</wp:posOffset>
                </wp:positionH>
                <wp:positionV relativeFrom="paragraph">
                  <wp:posOffset>764540</wp:posOffset>
                </wp:positionV>
                <wp:extent cx="1022350" cy="342900"/>
                <wp:effectExtent l="2540" t="0" r="3810" b="635"/>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CB4" w:rsidRDefault="00F05CB4">
                            <w:pPr>
                              <w:pStyle w:val="Web"/>
                              <w:widowControl w:val="0"/>
                              <w:spacing w:before="0" w:beforeAutospacing="0" w:after="0" w:afterAutospacing="0"/>
                              <w:rPr>
                                <w:rFonts w:ascii="Arial" w:eastAsia="新細明體" w:hAnsi="Arial" w:cs="Arial"/>
                                <w:kern w:val="2"/>
                                <w:sz w:val="20"/>
                              </w:rPr>
                            </w:pPr>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r>
                              <w:rPr>
                                <w:rFonts w:ascii="Arial" w:eastAsia="新細明體" w:hAnsi="Arial" w:cs="Arial" w:hint="eastAsia"/>
                                <w:kern w:val="2"/>
                                <w:sz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left:0;text-align:left;margin-left:372.2pt;margin-top:60.2pt;width:80.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8TuAIAAME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pxgJ2kKLnthg0L0cEIltefpOJ+D12IGfGeAc2uyo6u5BFt81EnJZU7Fhd0rJvma0hPRCe9M/uzri&#10;aAuy7j/JEuLQrZEOaKhUa2sH1UCADm16PrbG5lLYkEEUXU/AVIDtmkRx4Hrn0+Rwu1PafGCyRXaR&#10;YgWtd+h096CNzYYmBxcbTMicN41rfyMuDsBxPIHYcNXabBaumy9xEK/mqznxSDRdeSTIMu8uXxJv&#10;moezSXadLZdZ+MvGDUlS87JkwoY5KCskf9a5vcZHTRy1pWXDSwtnU9Jqs142Cu0oKDt3n6s5WE5u&#10;/mUargjA5RWlMCLBfRR7+XQ+80hOJl48C+ZeEMb38TQgMcnyS0oPXLB/p4T6FMeTaDKK6ZT0K26B&#10;+95yo0nLDcyOhrcpnh+daGIluBKla62hvBnXZ6Ww6Z9KAe0+NNoJ1mp0VKsZ1oN7Gk7NVsxrWT6D&#10;gpUEgYEWYe7BopbqJ0Y9zJAU6x9bqhhGzUcBryAOCbFDx23IZBbBRp1b1ucWKgqASrHBaFwuzTio&#10;tp3imxoije9OyDt4ORV3oj5ltX9vMCcct/1Ms4PofO+8TpN38RsAAP//AwBQSwMEFAAGAAgAAAAh&#10;AEAYF4XcAAAACwEAAA8AAABkcnMvZG93bnJldi54bWxMj09PwzAMxe9IfIfIk7ixZFMHrDSd0Cau&#10;IMYfiZvXeG1F41RNtpZvjznB7dnv6fnnYjP5Tp1piG1gC4u5AUVcBddybeHt9fH6DlRMyA67wGTh&#10;myJsysuLAnMXRn6h8z7VSko45mihSanPtY5VQx7jPPTE4h3D4DHJONTaDThKue/00pgb7bFludBg&#10;T9uGqq/9yVt4fzp+fmTmud75VT+GyWj2a23t1Wx6uAeVaEp/YfjFF3QohekQTuyi6izcZlkmUTGW&#10;RoQk1mYl4iAb8UCXhf7/Q/kDAAD//wMAUEsBAi0AFAAGAAgAAAAhALaDOJL+AAAA4QEAABMAAAAA&#10;AAAAAAAAAAAAAAAAAFtDb250ZW50X1R5cGVzXS54bWxQSwECLQAUAAYACAAAACEAOP0h/9YAAACU&#10;AQAACwAAAAAAAAAAAAAAAAAvAQAAX3JlbHMvLnJlbHNQSwECLQAUAAYACAAAACEArNXPE7gCAADB&#10;BQAADgAAAAAAAAAAAAAAAAAuAgAAZHJzL2Uyb0RvYy54bWxQSwECLQAUAAYACAAAACEAQBgXhdwA&#10;AAALAQAADwAAAAAAAAAAAAAAAAASBQAAZHJzL2Rvd25yZXYueG1sUEsFBgAAAAAEAAQA8wAAABsG&#10;AAAAAA==&#10;" filled="f" stroked="f">
                <v:textbox>
                  <w:txbxContent>
                    <w:p w:rsidR="00F05CB4" w:rsidRDefault="00F05CB4">
                      <w:pPr>
                        <w:pStyle w:val="Web"/>
                        <w:widowControl w:val="0"/>
                        <w:spacing w:before="0" w:beforeAutospacing="0" w:after="0" w:afterAutospacing="0"/>
                        <w:rPr>
                          <w:rFonts w:ascii="Arial" w:eastAsia="新細明體" w:hAnsi="Arial" w:cs="Arial"/>
                          <w:kern w:val="2"/>
                          <w:sz w:val="20"/>
                        </w:rPr>
                      </w:pPr>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r>
                        <w:rPr>
                          <w:rFonts w:ascii="Arial" w:eastAsia="新細明體" w:hAnsi="Arial" w:cs="Arial" w:hint="eastAsia"/>
                          <w:kern w:val="2"/>
                          <w:sz w:val="20"/>
                          <w:u w:val="single"/>
                        </w:rPr>
                        <w:t xml:space="preserve">  </w:t>
                      </w:r>
                    </w:p>
                  </w:txbxContent>
                </v:textbox>
              </v:shape>
            </w:pict>
          </mc:Fallback>
        </mc:AlternateContent>
      </w:r>
      <w:r w:rsidR="00635C31">
        <w:rPr>
          <w:b/>
          <w:bCs/>
          <w:color w:val="000000"/>
          <w:sz w:val="30"/>
        </w:rPr>
        <w:br w:type="page"/>
      </w:r>
      <w:r w:rsidR="00E5313E" w:rsidRPr="0021203D">
        <w:rPr>
          <w:b/>
          <w:bCs/>
          <w:color w:val="000000"/>
          <w:sz w:val="30"/>
        </w:rPr>
        <w:lastRenderedPageBreak/>
        <w:t xml:space="preserve">Table </w:t>
      </w:r>
      <w:r w:rsidR="00E5313E" w:rsidRPr="0021203D">
        <w:rPr>
          <w:rFonts w:eastAsia="Arial Unicode MS" w:hAnsi="Arial"/>
          <w:b/>
          <w:bCs/>
          <w:color w:val="000000"/>
          <w:sz w:val="30"/>
        </w:rPr>
        <w:t>Ⅱ</w:t>
      </w:r>
      <w:r w:rsidR="00E5313E" w:rsidRPr="0021203D">
        <w:rPr>
          <w:rFonts w:eastAsia="Arial Unicode MS"/>
          <w:b/>
          <w:bCs/>
          <w:color w:val="000000"/>
          <w:sz w:val="30"/>
        </w:rPr>
        <w:t xml:space="preserve"> </w:t>
      </w:r>
      <w:r w:rsidR="00E5313E" w:rsidRPr="0021203D">
        <w:rPr>
          <w:b/>
          <w:bCs/>
          <w:color w:val="000000"/>
          <w:sz w:val="30"/>
        </w:rPr>
        <w:t>for Curriculum vitae of testing laboratory personnel</w:t>
      </w:r>
    </w:p>
    <w:tbl>
      <w:tblPr>
        <w:tblW w:w="5153"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1"/>
        <w:gridCol w:w="6659"/>
      </w:tblGrid>
      <w:tr w:rsidR="00E5313E" w:rsidRPr="0021203D">
        <w:trPr>
          <w:cantSplit/>
          <w:trHeight w:val="737"/>
        </w:trPr>
        <w:tc>
          <w:tcPr>
            <w:tcW w:w="5000" w:type="pct"/>
            <w:gridSpan w:val="2"/>
            <w:tcBorders>
              <w:top w:val="double" w:sz="4" w:space="0" w:color="auto"/>
            </w:tcBorders>
            <w:shd w:val="clear" w:color="auto" w:fill="CCCCCC"/>
            <w:vAlign w:val="center"/>
          </w:tcPr>
          <w:p w:rsidR="00E5313E" w:rsidRPr="0021203D" w:rsidRDefault="00E5313E">
            <w:pPr>
              <w:pStyle w:val="4"/>
              <w:rPr>
                <w:rFonts w:ascii="Times New Roman" w:hAnsi="Times New Roman" w:cs="Times New Roman"/>
                <w:color w:val="000000"/>
              </w:rPr>
            </w:pPr>
            <w:r w:rsidRPr="0021203D">
              <w:rPr>
                <w:rFonts w:ascii="Times New Roman" w:hAnsi="Times New Roman" w:cs="Times New Roman"/>
                <w:color w:val="000000"/>
              </w:rPr>
              <w:t>Quality Manager</w:t>
            </w:r>
          </w:p>
        </w:tc>
      </w:tr>
      <w:tr w:rsidR="00E5313E" w:rsidRPr="0021203D">
        <w:trPr>
          <w:cantSplit/>
          <w:trHeight w:val="737"/>
        </w:trPr>
        <w:tc>
          <w:tcPr>
            <w:tcW w:w="144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Name</w:t>
            </w:r>
          </w:p>
        </w:tc>
        <w:tc>
          <w:tcPr>
            <w:tcW w:w="3557" w:type="pct"/>
            <w:tcBorders>
              <w:top w:val="single" w:sz="4" w:space="0" w:color="auto"/>
            </w:tcBorders>
            <w:vAlign w:val="center"/>
          </w:tcPr>
          <w:p w:rsidR="00E5313E" w:rsidRPr="0021203D" w:rsidRDefault="00E5313E">
            <w:pPr>
              <w:spacing w:before="100" w:beforeAutospacing="1" w:after="100" w:afterAutospacing="1"/>
              <w:jc w:val="center"/>
              <w:rPr>
                <w:color w:val="000000"/>
                <w:lang w:val="fr-FR"/>
              </w:rPr>
            </w:pPr>
          </w:p>
        </w:tc>
      </w:tr>
      <w:tr w:rsidR="00E5313E" w:rsidRPr="0021203D">
        <w:trPr>
          <w:cantSplit/>
          <w:trHeight w:val="737"/>
        </w:trPr>
        <w:tc>
          <w:tcPr>
            <w:tcW w:w="144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Department / Function</w:t>
            </w:r>
          </w:p>
        </w:tc>
        <w:tc>
          <w:tcPr>
            <w:tcW w:w="3557" w:type="pct"/>
            <w:vAlign w:val="center"/>
          </w:tcPr>
          <w:p w:rsidR="00E5313E" w:rsidRPr="0021203D" w:rsidRDefault="00E5313E">
            <w:pPr>
              <w:jc w:val="center"/>
              <w:rPr>
                <w:rFonts w:eastAsia="標楷體"/>
                <w:color w:val="000000"/>
                <w:sz w:val="20"/>
                <w:lang w:val="fr-FR"/>
              </w:rPr>
            </w:pPr>
          </w:p>
        </w:tc>
      </w:tr>
      <w:tr w:rsidR="00E5313E" w:rsidRPr="0021203D">
        <w:trPr>
          <w:cantSplit/>
          <w:trHeight w:val="737"/>
        </w:trPr>
        <w:tc>
          <w:tcPr>
            <w:tcW w:w="144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Date of entry</w:t>
            </w:r>
          </w:p>
        </w:tc>
        <w:tc>
          <w:tcPr>
            <w:tcW w:w="3557" w:type="pct"/>
            <w:vAlign w:val="center"/>
          </w:tcPr>
          <w:p w:rsidR="00E5313E" w:rsidRPr="0021203D" w:rsidRDefault="00E5313E">
            <w:pPr>
              <w:widowControl/>
              <w:jc w:val="center"/>
              <w:rPr>
                <w:rFonts w:eastAsia="標楷體"/>
                <w:color w:val="000000"/>
                <w:sz w:val="20"/>
                <w:lang w:val="fr-FR"/>
              </w:rPr>
            </w:pPr>
          </w:p>
        </w:tc>
      </w:tr>
      <w:tr w:rsidR="00E5313E" w:rsidRPr="0021203D">
        <w:trPr>
          <w:cantSplit/>
          <w:trHeight w:val="737"/>
        </w:trPr>
        <w:tc>
          <w:tcPr>
            <w:tcW w:w="144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Education</w:t>
            </w:r>
          </w:p>
        </w:tc>
        <w:tc>
          <w:tcPr>
            <w:tcW w:w="3557" w:type="pct"/>
            <w:vAlign w:val="center"/>
          </w:tcPr>
          <w:p w:rsidR="00E5313E" w:rsidRPr="0021203D" w:rsidRDefault="00E5313E">
            <w:pPr>
              <w:spacing w:line="240" w:lineRule="atLeast"/>
              <w:jc w:val="center"/>
              <w:rPr>
                <w:color w:val="000000"/>
                <w:sz w:val="20"/>
                <w:lang w:val="fr-FR"/>
              </w:rPr>
            </w:pPr>
          </w:p>
        </w:tc>
      </w:tr>
      <w:tr w:rsidR="00E5313E" w:rsidRPr="0021203D">
        <w:trPr>
          <w:cantSplit/>
          <w:trHeight w:val="737"/>
        </w:trPr>
        <w:tc>
          <w:tcPr>
            <w:tcW w:w="144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Work Experience</w:t>
            </w:r>
          </w:p>
        </w:tc>
        <w:tc>
          <w:tcPr>
            <w:tcW w:w="3557" w:type="pct"/>
            <w:vAlign w:val="center"/>
          </w:tcPr>
          <w:p w:rsidR="00E5313E" w:rsidRPr="0021203D" w:rsidRDefault="00E5313E">
            <w:pPr>
              <w:spacing w:line="240" w:lineRule="atLeast"/>
              <w:jc w:val="center"/>
              <w:rPr>
                <w:color w:val="000000"/>
                <w:sz w:val="20"/>
                <w:lang w:val="fr-FR"/>
              </w:rPr>
            </w:pPr>
          </w:p>
        </w:tc>
      </w:tr>
      <w:tr w:rsidR="00E5313E" w:rsidRPr="0021203D">
        <w:trPr>
          <w:cantSplit/>
          <w:trHeight w:val="737"/>
        </w:trPr>
        <w:tc>
          <w:tcPr>
            <w:tcW w:w="1443" w:type="pct"/>
            <w:tcBorders>
              <w:bottom w:val="single" w:sz="4" w:space="0" w:color="auto"/>
            </w:tcBorders>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Qualification</w:t>
            </w:r>
          </w:p>
        </w:tc>
        <w:tc>
          <w:tcPr>
            <w:tcW w:w="3557" w:type="pct"/>
            <w:tcBorders>
              <w:bottom w:val="single" w:sz="4" w:space="0" w:color="auto"/>
            </w:tcBorders>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737"/>
        </w:trPr>
        <w:tc>
          <w:tcPr>
            <w:tcW w:w="5000" w:type="pct"/>
            <w:gridSpan w:val="2"/>
            <w:shd w:val="clear" w:color="auto" w:fill="CCCCCC"/>
            <w:vAlign w:val="center"/>
          </w:tcPr>
          <w:p w:rsidR="00E5313E" w:rsidRPr="0021203D" w:rsidRDefault="00E5313E">
            <w:pPr>
              <w:spacing w:before="100" w:beforeAutospacing="1" w:after="100" w:afterAutospacing="1" w:line="360" w:lineRule="auto"/>
              <w:jc w:val="center"/>
              <w:rPr>
                <w:b/>
                <w:bCs/>
                <w:color w:val="000000"/>
                <w:lang w:val="fr-FR"/>
              </w:rPr>
            </w:pPr>
            <w:r w:rsidRPr="0021203D">
              <w:rPr>
                <w:b/>
                <w:bCs/>
                <w:color w:val="000000"/>
                <w:lang w:val="fr-FR"/>
              </w:rPr>
              <w:t>Deputy</w:t>
            </w:r>
          </w:p>
        </w:tc>
      </w:tr>
      <w:tr w:rsidR="00E5313E" w:rsidRPr="0021203D">
        <w:trPr>
          <w:cantSplit/>
          <w:trHeight w:val="737"/>
        </w:trPr>
        <w:tc>
          <w:tcPr>
            <w:tcW w:w="144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Name</w:t>
            </w:r>
          </w:p>
        </w:tc>
        <w:tc>
          <w:tcPr>
            <w:tcW w:w="3557" w:type="pct"/>
            <w:tcBorders>
              <w:top w:val="single" w:sz="4" w:space="0" w:color="auto"/>
            </w:tcBorders>
            <w:vAlign w:val="center"/>
          </w:tcPr>
          <w:p w:rsidR="00E5313E" w:rsidRPr="0021203D" w:rsidRDefault="00E5313E">
            <w:pPr>
              <w:spacing w:before="100" w:beforeAutospacing="1" w:after="100" w:afterAutospacing="1"/>
              <w:jc w:val="center"/>
              <w:rPr>
                <w:color w:val="000000"/>
                <w:lang w:val="fr-FR"/>
              </w:rPr>
            </w:pPr>
          </w:p>
        </w:tc>
      </w:tr>
      <w:tr w:rsidR="00E5313E" w:rsidRPr="0021203D">
        <w:trPr>
          <w:cantSplit/>
          <w:trHeight w:val="737"/>
        </w:trPr>
        <w:tc>
          <w:tcPr>
            <w:tcW w:w="144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Department / Function</w:t>
            </w:r>
          </w:p>
        </w:tc>
        <w:tc>
          <w:tcPr>
            <w:tcW w:w="3557" w:type="pct"/>
            <w:vAlign w:val="center"/>
          </w:tcPr>
          <w:p w:rsidR="00E5313E" w:rsidRPr="0021203D" w:rsidRDefault="00E5313E">
            <w:pPr>
              <w:jc w:val="center"/>
              <w:rPr>
                <w:rFonts w:eastAsia="標楷體"/>
                <w:color w:val="000000"/>
                <w:sz w:val="20"/>
                <w:lang w:val="fr-FR"/>
              </w:rPr>
            </w:pPr>
          </w:p>
        </w:tc>
      </w:tr>
      <w:tr w:rsidR="00E5313E" w:rsidRPr="0021203D">
        <w:trPr>
          <w:cantSplit/>
          <w:trHeight w:val="737"/>
        </w:trPr>
        <w:tc>
          <w:tcPr>
            <w:tcW w:w="144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Date of entry</w:t>
            </w:r>
          </w:p>
        </w:tc>
        <w:tc>
          <w:tcPr>
            <w:tcW w:w="3557" w:type="pct"/>
            <w:vAlign w:val="center"/>
          </w:tcPr>
          <w:p w:rsidR="00E5313E" w:rsidRPr="0021203D" w:rsidRDefault="00E5313E">
            <w:pPr>
              <w:widowControl/>
              <w:jc w:val="center"/>
              <w:rPr>
                <w:rFonts w:eastAsia="標楷體"/>
                <w:color w:val="000000"/>
                <w:sz w:val="20"/>
                <w:lang w:val="fr-FR"/>
              </w:rPr>
            </w:pPr>
          </w:p>
        </w:tc>
      </w:tr>
      <w:tr w:rsidR="00E5313E" w:rsidRPr="0021203D">
        <w:trPr>
          <w:cantSplit/>
          <w:trHeight w:val="737"/>
        </w:trPr>
        <w:tc>
          <w:tcPr>
            <w:tcW w:w="144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Education</w:t>
            </w:r>
          </w:p>
        </w:tc>
        <w:tc>
          <w:tcPr>
            <w:tcW w:w="3557" w:type="pct"/>
            <w:vAlign w:val="center"/>
          </w:tcPr>
          <w:p w:rsidR="00E5313E" w:rsidRPr="0021203D" w:rsidRDefault="00E5313E">
            <w:pPr>
              <w:spacing w:line="240" w:lineRule="atLeast"/>
              <w:jc w:val="center"/>
              <w:rPr>
                <w:color w:val="000000"/>
                <w:sz w:val="20"/>
                <w:lang w:val="fr-FR"/>
              </w:rPr>
            </w:pPr>
          </w:p>
        </w:tc>
      </w:tr>
      <w:tr w:rsidR="00E5313E" w:rsidRPr="0021203D">
        <w:trPr>
          <w:cantSplit/>
          <w:trHeight w:val="737"/>
        </w:trPr>
        <w:tc>
          <w:tcPr>
            <w:tcW w:w="144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Work Experience</w:t>
            </w:r>
          </w:p>
        </w:tc>
        <w:tc>
          <w:tcPr>
            <w:tcW w:w="3557" w:type="pct"/>
            <w:vAlign w:val="center"/>
          </w:tcPr>
          <w:p w:rsidR="00E5313E" w:rsidRPr="0021203D" w:rsidRDefault="00E5313E">
            <w:pPr>
              <w:spacing w:line="240" w:lineRule="atLeast"/>
              <w:jc w:val="center"/>
              <w:rPr>
                <w:color w:val="000000"/>
                <w:sz w:val="20"/>
                <w:lang w:val="fr-FR"/>
              </w:rPr>
            </w:pPr>
          </w:p>
        </w:tc>
      </w:tr>
      <w:tr w:rsidR="00E5313E" w:rsidRPr="0021203D">
        <w:trPr>
          <w:cantSplit/>
          <w:trHeight w:val="737"/>
        </w:trPr>
        <w:tc>
          <w:tcPr>
            <w:tcW w:w="144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Qualification</w:t>
            </w:r>
          </w:p>
        </w:tc>
        <w:tc>
          <w:tcPr>
            <w:tcW w:w="3557" w:type="pct"/>
            <w:vAlign w:val="center"/>
          </w:tcPr>
          <w:p w:rsidR="00E5313E" w:rsidRPr="0021203D" w:rsidRDefault="00E5313E">
            <w:pPr>
              <w:spacing w:before="100" w:beforeAutospacing="1" w:after="100" w:afterAutospacing="1" w:line="360" w:lineRule="auto"/>
              <w:jc w:val="center"/>
              <w:rPr>
                <w:color w:val="000000"/>
                <w:lang w:val="fr-FR"/>
              </w:rPr>
            </w:pPr>
          </w:p>
        </w:tc>
      </w:tr>
    </w:tbl>
    <w:p w:rsidR="00E5313E" w:rsidRPr="0021203D" w:rsidRDefault="00517018">
      <w:pPr>
        <w:snapToGrid w:val="0"/>
        <w:spacing w:beforeLines="100" w:before="360" w:afterLines="50" w:after="180"/>
        <w:jc w:val="center"/>
        <w:rPr>
          <w:b/>
          <w:bCs/>
          <w:color w:val="000000"/>
          <w:sz w:val="30"/>
        </w:rPr>
      </w:pPr>
      <w:r>
        <w:rPr>
          <w:b/>
          <w:bCs/>
          <w:noProof/>
          <w:color w:val="000000"/>
          <w:sz w:val="30"/>
        </w:rPr>
        <mc:AlternateContent>
          <mc:Choice Requires="wps">
            <w:drawing>
              <wp:anchor distT="0" distB="0" distL="114300" distR="114300" simplePos="0" relativeHeight="251658240" behindDoc="0" locked="0" layoutInCell="1" allowOverlap="1">
                <wp:simplePos x="0" y="0"/>
                <wp:positionH relativeFrom="column">
                  <wp:posOffset>4819650</wp:posOffset>
                </wp:positionH>
                <wp:positionV relativeFrom="paragraph">
                  <wp:posOffset>1720850</wp:posOffset>
                </wp:positionV>
                <wp:extent cx="1022350" cy="342900"/>
                <wp:effectExtent l="0" t="0" r="0" b="63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CB4" w:rsidRDefault="00F05CB4" w:rsidP="0021203D">
                            <w:pPr>
                              <w:pStyle w:val="Web"/>
                              <w:widowControl w:val="0"/>
                              <w:spacing w:before="0" w:beforeAutospacing="0" w:after="0" w:afterAutospacing="0"/>
                              <w:rPr>
                                <w:rFonts w:ascii="Arial" w:eastAsia="新細明體" w:hAnsi="Arial" w:cs="Arial"/>
                                <w:kern w:val="2"/>
                                <w:sz w:val="20"/>
                              </w:rPr>
                            </w:pPr>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r>
                              <w:rPr>
                                <w:rFonts w:ascii="Arial" w:eastAsia="新細明體" w:hAnsi="Arial" w:cs="Arial" w:hint="eastAsia"/>
                                <w:kern w:val="2"/>
                                <w:sz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left:0;text-align:left;margin-left:379.5pt;margin-top:135.5pt;width:8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IugIAAME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ZjjATtoEUPbDToVo4oDm15hl6n4HXfg58Z4Rza7Kjq/k6WXzUSctVQsWU3SsmhYbSC9NxN/+Tq&#10;hKMtyGb4ICuIQ3dGOqCxVp2tHVQDATq06fHYGptLaUMGUXQZg6kE2yWJksD1zqfp4XavtHnHZIfs&#10;IsMKWu/Q6f5OG+ABrgcXG0zIgreta38rzg7AcTqB2HDV2mwWrps/kiBZL9YL4pFotvZIkOfeTbEi&#10;3qwI53F+ma9WefjTxg1J2vCqYsKGOSgrJH/WuSeNT5o4akvLllcWzqak1XazahXaU1B24T7bLUj+&#10;xM0/T8OZgcsLSmFEgtso8YrZYu6RgsReMg8WXhAmt8ksIAnJi3NKd1ywf6eEhgwncRRPYvott8B9&#10;r7nRtOMGZkfLuwwvjk40tRJci8q11lDeTuuTUtj0n0sBFTs02gnWanRSqxk3o3sa0eEdbGT1CApW&#10;EgQGWoS5B4tGqu8YDTBDMqy/7ahiGLXvBbyCJCTEDh23IfE8go06tWxOLVSUAJVhg9G0XJlpUO16&#10;xbcNRJrenZA38HJq7kRtn9iUFTCyG5gTjtvTTLOD6HTvvJ4n7/IXAAAA//8DAFBLAwQUAAYACAAA&#10;ACEAgiKPdd4AAAALAQAADwAAAGRycy9kb3ducmV2LnhtbEyPwU7DMBBE70j8g7VI3KjdQGgTsqkQ&#10;iCuIApW4uck2iYjXUew24e9ZTnDb0Y5m3hSb2fXqRGPoPCMsFwYUceXrjhuE97enqzWoEC3XtvdM&#10;CN8UYFOenxU2r/3Er3TaxkZJCIfcIrQxDrnWoWrJ2bDwA7H8Dn50NoocG12PdpJw1+vEmFvtbMfS&#10;0NqBHlqqvrZHh/DxfPjc3ZiX5tGlw+Rno9llGvHyYr6/AxVpjn9m+MUXdCiFae+PXAfVI6zSTLZE&#10;hGS1lEMcmRSC2iNcJ6kBXRb6/4byBwAA//8DAFBLAQItABQABgAIAAAAIQC2gziS/gAAAOEBAAAT&#10;AAAAAAAAAAAAAAAAAAAAAABbQ29udGVudF9UeXBlc10ueG1sUEsBAi0AFAAGAAgAAAAhADj9If/W&#10;AAAAlAEAAAsAAAAAAAAAAAAAAAAALwEAAF9yZWxzLy5yZWxzUEsBAi0AFAAGAAgAAAAhANc38si6&#10;AgAAwQUAAA4AAAAAAAAAAAAAAAAALgIAAGRycy9lMm9Eb2MueG1sUEsBAi0AFAAGAAgAAAAhAIIi&#10;j3XeAAAACwEAAA8AAAAAAAAAAAAAAAAAFAUAAGRycy9kb3ducmV2LnhtbFBLBQYAAAAABAAEAPMA&#10;AAAfBgAAAAA=&#10;" filled="f" stroked="f">
                <v:textbox>
                  <w:txbxContent>
                    <w:p w:rsidR="00F05CB4" w:rsidRDefault="00F05CB4" w:rsidP="0021203D">
                      <w:pPr>
                        <w:pStyle w:val="Web"/>
                        <w:widowControl w:val="0"/>
                        <w:spacing w:before="0" w:beforeAutospacing="0" w:after="0" w:afterAutospacing="0"/>
                        <w:rPr>
                          <w:rFonts w:ascii="Arial" w:eastAsia="新細明體" w:hAnsi="Arial" w:cs="Arial"/>
                          <w:kern w:val="2"/>
                          <w:sz w:val="20"/>
                        </w:rPr>
                      </w:pPr>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r>
                        <w:rPr>
                          <w:rFonts w:ascii="Arial" w:eastAsia="新細明體" w:hAnsi="Arial" w:cs="Arial" w:hint="eastAsia"/>
                          <w:kern w:val="2"/>
                          <w:sz w:val="20"/>
                          <w:u w:val="single"/>
                        </w:rPr>
                        <w:t xml:space="preserve">  </w:t>
                      </w:r>
                    </w:p>
                  </w:txbxContent>
                </v:textbox>
              </v:shape>
            </w:pict>
          </mc:Fallback>
        </mc:AlternateContent>
      </w:r>
    </w:p>
    <w:p w:rsidR="00E5313E" w:rsidRPr="0021203D" w:rsidRDefault="00E5313E">
      <w:pPr>
        <w:snapToGrid w:val="0"/>
        <w:spacing w:beforeLines="100" w:before="360" w:afterLines="50" w:after="180"/>
        <w:jc w:val="center"/>
        <w:rPr>
          <w:b/>
          <w:bCs/>
          <w:color w:val="000000"/>
          <w:sz w:val="30"/>
        </w:rPr>
        <w:sectPr w:rsidR="00E5313E" w:rsidRPr="0021203D" w:rsidSect="00874FD8">
          <w:headerReference w:type="default" r:id="rId9"/>
          <w:headerReference w:type="first" r:id="rId10"/>
          <w:pgSz w:w="11906" w:h="16838" w:code="9"/>
          <w:pgMar w:top="851" w:right="1440" w:bottom="1440" w:left="1440" w:header="227" w:footer="992" w:gutter="0"/>
          <w:cols w:space="425"/>
          <w:titlePg/>
          <w:docGrid w:type="lines" w:linePitch="360"/>
        </w:sectPr>
      </w:pPr>
    </w:p>
    <w:p w:rsidR="00E5313E" w:rsidRPr="0021203D" w:rsidRDefault="00E5313E" w:rsidP="00635C31">
      <w:pPr>
        <w:snapToGrid w:val="0"/>
        <w:spacing w:afterLines="50" w:after="180"/>
        <w:jc w:val="center"/>
        <w:rPr>
          <w:b/>
          <w:bCs/>
          <w:color w:val="000000"/>
          <w:sz w:val="30"/>
        </w:rPr>
      </w:pPr>
      <w:r w:rsidRPr="0021203D">
        <w:rPr>
          <w:b/>
          <w:bCs/>
          <w:color w:val="000000"/>
          <w:sz w:val="30"/>
        </w:rPr>
        <w:lastRenderedPageBreak/>
        <w:t xml:space="preserve">Table </w:t>
      </w:r>
      <w:r w:rsidRPr="0021203D">
        <w:rPr>
          <w:rFonts w:eastAsia="Arial Unicode MS" w:hAnsi="Arial"/>
          <w:b/>
          <w:bCs/>
          <w:color w:val="000000"/>
          <w:sz w:val="30"/>
          <w:lang w:val="en-AU"/>
        </w:rPr>
        <w:t>Ⅲ</w:t>
      </w:r>
      <w:r w:rsidRPr="0021203D">
        <w:rPr>
          <w:b/>
          <w:bCs/>
          <w:color w:val="000000"/>
          <w:sz w:val="30"/>
        </w:rPr>
        <w:t xml:space="preserve"> for Curriculum vitae of testing laboratory personnel</w:t>
      </w:r>
    </w:p>
    <w:tbl>
      <w:tblPr>
        <w:tblW w:w="5153"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2158"/>
        <w:gridCol w:w="6662"/>
      </w:tblGrid>
      <w:tr w:rsidR="00E5313E" w:rsidRPr="0021203D">
        <w:trPr>
          <w:cantSplit/>
          <w:trHeight w:val="737"/>
        </w:trPr>
        <w:tc>
          <w:tcPr>
            <w:tcW w:w="5000" w:type="pct"/>
            <w:gridSpan w:val="3"/>
            <w:tcBorders>
              <w:top w:val="double" w:sz="4" w:space="0" w:color="auto"/>
              <w:right w:val="single" w:sz="4" w:space="0" w:color="auto"/>
            </w:tcBorders>
            <w:shd w:val="clear" w:color="auto" w:fill="CCCCCC"/>
            <w:vAlign w:val="center"/>
          </w:tcPr>
          <w:p w:rsidR="00E5313E" w:rsidRPr="0021203D" w:rsidRDefault="00E5313E">
            <w:pPr>
              <w:spacing w:before="100" w:beforeAutospacing="1" w:after="100" w:afterAutospacing="1" w:line="360" w:lineRule="auto"/>
              <w:jc w:val="center"/>
              <w:rPr>
                <w:b/>
                <w:bCs/>
                <w:color w:val="000000"/>
                <w:lang w:val="fr-FR"/>
              </w:rPr>
            </w:pPr>
            <w:r w:rsidRPr="0021203D">
              <w:rPr>
                <w:b/>
                <w:bCs/>
                <w:color w:val="000000"/>
                <w:lang w:val="fr-FR"/>
              </w:rPr>
              <w:t>Report signatories</w:t>
            </w:r>
          </w:p>
        </w:tc>
      </w:tr>
      <w:tr w:rsidR="00E5313E" w:rsidRPr="0021203D">
        <w:trPr>
          <w:cantSplit/>
          <w:trHeight w:val="680"/>
        </w:trPr>
        <w:tc>
          <w:tcPr>
            <w:tcW w:w="288" w:type="pct"/>
            <w:vMerge w:val="restart"/>
            <w:vAlign w:val="center"/>
          </w:tcPr>
          <w:p w:rsidR="00E5313E" w:rsidRPr="0021203D" w:rsidRDefault="00E5313E">
            <w:pPr>
              <w:spacing w:before="100" w:beforeAutospacing="1" w:after="100" w:afterAutospacing="1" w:line="360" w:lineRule="auto"/>
              <w:jc w:val="center"/>
              <w:rPr>
                <w:color w:val="000000"/>
                <w:lang w:val="fr-FR"/>
              </w:rPr>
            </w:pPr>
            <w:r w:rsidRPr="0021203D">
              <w:rPr>
                <w:color w:val="000000"/>
                <w:lang w:val="fr-FR"/>
              </w:rPr>
              <w:t>1</w:t>
            </w:r>
          </w:p>
        </w:tc>
        <w:tc>
          <w:tcPr>
            <w:tcW w:w="1153"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rPr>
              <w:t>Name</w:t>
            </w:r>
          </w:p>
        </w:tc>
        <w:tc>
          <w:tcPr>
            <w:tcW w:w="3559" w:type="pct"/>
            <w:tcBorders>
              <w:top w:val="single" w:sz="4" w:space="0" w:color="auto"/>
            </w:tcBorders>
            <w:vAlign w:val="center"/>
          </w:tcPr>
          <w:p w:rsidR="00E5313E" w:rsidRPr="0021203D" w:rsidRDefault="00E5313E">
            <w:pPr>
              <w:spacing w:before="100" w:beforeAutospacing="1" w:after="100" w:afterAutospacing="1" w:line="360" w:lineRule="auto"/>
              <w:jc w:val="center"/>
              <w:rPr>
                <w:color w:val="000000"/>
                <w:sz w:val="2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lang w:val="fr-FR"/>
              </w:rPr>
              <w:t>Signature scope</w:t>
            </w:r>
          </w:p>
        </w:tc>
        <w:tc>
          <w:tcPr>
            <w:tcW w:w="3559" w:type="pct"/>
            <w:vAlign w:val="center"/>
          </w:tcPr>
          <w:p w:rsidR="00E5313E" w:rsidRPr="0021203D" w:rsidRDefault="00E5313E">
            <w:pPr>
              <w:spacing w:before="100" w:beforeAutospacing="1" w:after="100" w:afterAutospacing="1" w:line="360" w:lineRule="auto"/>
              <w:jc w:val="center"/>
              <w:rPr>
                <w:color w:val="000000"/>
                <w:sz w:val="2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Department / Function</w:t>
            </w:r>
          </w:p>
        </w:tc>
        <w:tc>
          <w:tcPr>
            <w:tcW w:w="3559" w:type="pct"/>
            <w:vAlign w:val="center"/>
          </w:tcPr>
          <w:p w:rsidR="00E5313E" w:rsidRPr="0021203D" w:rsidRDefault="00E5313E">
            <w:pPr>
              <w:spacing w:before="100" w:beforeAutospacing="1" w:after="100" w:afterAutospacing="1"/>
              <w:jc w:val="center"/>
              <w:rPr>
                <w:color w:val="000000"/>
                <w:sz w:val="2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jc w:val="center"/>
              <w:rPr>
                <w:color w:val="000000"/>
                <w:lang w:val="fr-FR"/>
              </w:rPr>
            </w:pPr>
          </w:p>
        </w:tc>
        <w:tc>
          <w:tcPr>
            <w:tcW w:w="115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Date of entry</w:t>
            </w:r>
          </w:p>
        </w:tc>
        <w:tc>
          <w:tcPr>
            <w:tcW w:w="3559" w:type="pct"/>
            <w:vAlign w:val="center"/>
          </w:tcPr>
          <w:p w:rsidR="00E5313E" w:rsidRPr="0021203D" w:rsidRDefault="00E5313E">
            <w:pPr>
              <w:spacing w:before="100" w:beforeAutospacing="1" w:after="100" w:afterAutospacing="1" w:line="360" w:lineRule="auto"/>
              <w:jc w:val="center"/>
              <w:rPr>
                <w:color w:val="000000"/>
                <w:sz w:val="2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Education</w:t>
            </w:r>
          </w:p>
        </w:tc>
        <w:tc>
          <w:tcPr>
            <w:tcW w:w="3559" w:type="pct"/>
            <w:vAlign w:val="center"/>
          </w:tcPr>
          <w:p w:rsidR="00E5313E" w:rsidRPr="0021203D" w:rsidRDefault="00E5313E">
            <w:pPr>
              <w:spacing w:before="100" w:beforeAutospacing="1" w:after="100" w:afterAutospacing="1"/>
              <w:jc w:val="center"/>
              <w:rPr>
                <w:color w:val="000000"/>
                <w:sz w:val="2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jc w:val="center"/>
              <w:rPr>
                <w:color w:val="000000"/>
                <w:lang w:val="fr-FR"/>
              </w:rPr>
            </w:pPr>
          </w:p>
        </w:tc>
        <w:tc>
          <w:tcPr>
            <w:tcW w:w="115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Work Experience</w:t>
            </w:r>
          </w:p>
        </w:tc>
        <w:tc>
          <w:tcPr>
            <w:tcW w:w="3559" w:type="pct"/>
            <w:vAlign w:val="center"/>
          </w:tcPr>
          <w:p w:rsidR="00E5313E" w:rsidRPr="0021203D" w:rsidRDefault="00E5313E">
            <w:pPr>
              <w:spacing w:before="100" w:beforeAutospacing="1" w:after="100" w:afterAutospacing="1" w:line="360" w:lineRule="auto"/>
              <w:jc w:val="center"/>
              <w:rPr>
                <w:color w:val="000000"/>
                <w:sz w:val="2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Qualification</w:t>
            </w:r>
          </w:p>
        </w:tc>
        <w:tc>
          <w:tcPr>
            <w:tcW w:w="3559"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lang w:val="fr-FR"/>
              </w:rPr>
              <w:t>Signature</w:t>
            </w:r>
          </w:p>
        </w:tc>
        <w:tc>
          <w:tcPr>
            <w:tcW w:w="3559"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680"/>
        </w:trPr>
        <w:tc>
          <w:tcPr>
            <w:tcW w:w="288" w:type="pct"/>
            <w:vMerge w:val="restart"/>
            <w:vAlign w:val="center"/>
          </w:tcPr>
          <w:p w:rsidR="00E5313E" w:rsidRPr="0021203D" w:rsidRDefault="00E5313E">
            <w:pPr>
              <w:spacing w:before="100" w:beforeAutospacing="1" w:after="100" w:afterAutospacing="1" w:line="360" w:lineRule="auto"/>
              <w:jc w:val="center"/>
              <w:rPr>
                <w:color w:val="000000"/>
                <w:lang w:val="fr-FR"/>
              </w:rPr>
            </w:pPr>
            <w:r w:rsidRPr="0021203D">
              <w:rPr>
                <w:color w:val="000000"/>
                <w:lang w:val="fr-FR"/>
              </w:rPr>
              <w:t>2</w:t>
            </w:r>
          </w:p>
        </w:tc>
        <w:tc>
          <w:tcPr>
            <w:tcW w:w="1153"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rPr>
              <w:t>Name</w:t>
            </w:r>
          </w:p>
        </w:tc>
        <w:tc>
          <w:tcPr>
            <w:tcW w:w="3559" w:type="pct"/>
            <w:tcBorders>
              <w:top w:val="single" w:sz="4" w:space="0" w:color="auto"/>
            </w:tcBorders>
            <w:vAlign w:val="center"/>
          </w:tcPr>
          <w:p w:rsidR="00E5313E" w:rsidRPr="0021203D" w:rsidRDefault="00E5313E">
            <w:pPr>
              <w:spacing w:before="100" w:beforeAutospacing="1" w:after="100" w:afterAutospacing="1"/>
              <w:jc w:val="center"/>
              <w:rPr>
                <w:color w:val="00000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lang w:val="fr-FR"/>
              </w:rPr>
              <w:t>Signature scope</w:t>
            </w:r>
          </w:p>
        </w:tc>
        <w:tc>
          <w:tcPr>
            <w:tcW w:w="3559"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Department / Function</w:t>
            </w:r>
          </w:p>
        </w:tc>
        <w:tc>
          <w:tcPr>
            <w:tcW w:w="3559"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jc w:val="center"/>
              <w:rPr>
                <w:color w:val="000000"/>
                <w:lang w:val="fr-FR"/>
              </w:rPr>
            </w:pPr>
          </w:p>
        </w:tc>
        <w:tc>
          <w:tcPr>
            <w:tcW w:w="115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Date of entry</w:t>
            </w:r>
          </w:p>
        </w:tc>
        <w:tc>
          <w:tcPr>
            <w:tcW w:w="3559"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Education</w:t>
            </w:r>
          </w:p>
        </w:tc>
        <w:tc>
          <w:tcPr>
            <w:tcW w:w="3559"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jc w:val="center"/>
              <w:rPr>
                <w:color w:val="000000"/>
                <w:lang w:val="fr-FR"/>
              </w:rPr>
            </w:pPr>
          </w:p>
        </w:tc>
        <w:tc>
          <w:tcPr>
            <w:tcW w:w="1153"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Work Experience</w:t>
            </w:r>
          </w:p>
        </w:tc>
        <w:tc>
          <w:tcPr>
            <w:tcW w:w="3559"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Qualification</w:t>
            </w:r>
          </w:p>
        </w:tc>
        <w:tc>
          <w:tcPr>
            <w:tcW w:w="3559"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680"/>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3"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lang w:val="fr-FR"/>
              </w:rPr>
              <w:t>Signature</w:t>
            </w:r>
          </w:p>
        </w:tc>
        <w:tc>
          <w:tcPr>
            <w:tcW w:w="3559" w:type="pct"/>
            <w:vAlign w:val="center"/>
          </w:tcPr>
          <w:p w:rsidR="00E5313E" w:rsidRPr="0021203D" w:rsidRDefault="00E5313E">
            <w:pPr>
              <w:spacing w:before="100" w:beforeAutospacing="1" w:after="100" w:afterAutospacing="1" w:line="360" w:lineRule="auto"/>
              <w:jc w:val="center"/>
              <w:rPr>
                <w:color w:val="000000"/>
                <w:lang w:val="fr-FR"/>
              </w:rPr>
            </w:pPr>
          </w:p>
        </w:tc>
      </w:tr>
    </w:tbl>
    <w:p w:rsidR="006D60D6" w:rsidRPr="0021203D" w:rsidRDefault="00517018" w:rsidP="00635C31">
      <w:pPr>
        <w:ind w:leftChars="-25" w:left="901" w:right="248" w:hangingChars="480" w:hanging="961"/>
        <w:rPr>
          <w:rFonts w:eastAsia="標楷體"/>
          <w:color w:val="000000"/>
          <w:sz w:val="20"/>
        </w:rPr>
      </w:pPr>
      <w:r>
        <w:rPr>
          <w:b/>
          <w:bCs/>
          <w:noProof/>
          <w:color w:val="000000"/>
          <w:sz w:val="20"/>
        </w:rPr>
        <mc:AlternateContent>
          <mc:Choice Requires="wps">
            <w:drawing>
              <wp:anchor distT="0" distB="0" distL="114300" distR="114300" simplePos="0" relativeHeight="251655168" behindDoc="0" locked="0" layoutInCell="1" allowOverlap="1">
                <wp:simplePos x="0" y="0"/>
                <wp:positionH relativeFrom="column">
                  <wp:posOffset>4711065</wp:posOffset>
                </wp:positionH>
                <wp:positionV relativeFrom="paragraph">
                  <wp:posOffset>924560</wp:posOffset>
                </wp:positionV>
                <wp:extent cx="1022350" cy="342900"/>
                <wp:effectExtent l="0" t="0" r="635" b="635"/>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CB4" w:rsidRDefault="00F05CB4">
                            <w:pPr>
                              <w:pStyle w:val="Web"/>
                              <w:widowControl w:val="0"/>
                              <w:spacing w:before="0" w:beforeAutospacing="0" w:after="0" w:afterAutospacing="0"/>
                              <w:rPr>
                                <w:rFonts w:ascii="Arial" w:eastAsia="新細明體" w:hAnsi="Arial" w:cs="Arial"/>
                                <w:kern w:val="2"/>
                                <w:sz w:val="20"/>
                              </w:rPr>
                            </w:pPr>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r>
                              <w:rPr>
                                <w:rFonts w:ascii="Arial" w:eastAsia="新細明體" w:hAnsi="Arial" w:cs="Arial" w:hint="eastAsia"/>
                                <w:kern w:val="2"/>
                                <w:sz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9" type="#_x0000_t202" style="position:absolute;left:0;text-align:left;margin-left:370.95pt;margin-top:72.8pt;width:80.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LkuQIAAME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aY&#10;YCRoCyV6ZINBd3JAZG7T03c6Aa2HDvTMAO9QZheq7u5l8V0jIVc1FVt2q5Tsa0ZLcC+0P/2LryOO&#10;tiCb/pMswQ7dGemAhkq1NneQDQToUKanU2msL4U1GUTRZAqiAmQTEsWBq51Pk+PvTmnzgckW2UOK&#10;FZTeodP9vTbWG5ocVawxIXPeNK78jXjxAIrjC9iGr1ZmvXDVfI6DeL1YL4hHotnaI0GWebf5iniz&#10;PJxPs0m2WmXhL2s3JEnNy5IJa+bIrJD8WeUOHB85ceKWlg0vLZx1SavtZtUotKfA7Nwtl3OQnNX8&#10;l264JEAsr0IKIxLcRbGXzxZzj+Rk6sXzYOEFYXwXzwISkyx/GdI9F+zfQ0J9iuNpNB3JdHb6VWyB&#10;W29jo0nLDcyOhrcpXpyUaGIpuBalK62hvBnPF6mw7p9TAeU+FtoR1nJ0ZKsZNoNrjcmxDzayfAIG&#10;KwkEAy7C3INDLdVPjHqYISnWP3ZUMYyajwK6IA4JsUPHXch0HsFFXUo2lxIqCoBKscFoPK7MOKh2&#10;neLbGiyNfSfkLXROxR2pbYuNXh36DeaEi+0w0+wgurw7rfPkXf4GAAD//wMAUEsDBBQABgAIAAAA&#10;IQDF6KQY3QAAAAsBAAAPAAAAZHJzL2Rvd25yZXYueG1sTI/BTsMwEETvSPyDtUjcqN0qDTjEqRCI&#10;K4gClXpz420SEa+j2G3C37Oc4LgzT7Mz5Wb2vTjjGLtABpYLBQKpDq6jxsDH+/PNHYiYLDnbB0ID&#10;3xhhU11elLZwYaI3PG9TIziEYmENtCkNhZSxbtHbuAgDEnvHMHqb+Bwb6UY7cbjv5UqpXHrbEX9o&#10;7YCPLdZf25M38Ply3O8y9do8+fUwhVlJ8loac301P9yDSDinPxh+63N1qLjTIZzIRdEbuM2WmlE2&#10;snUOggmtVqwcWNE6B1mV8v+G6gcAAP//AwBQSwECLQAUAAYACAAAACEAtoM4kv4AAADhAQAAEwAA&#10;AAAAAAAAAAAAAAAAAAAAW0NvbnRlbnRfVHlwZXNdLnhtbFBLAQItABQABgAIAAAAIQA4/SH/1gAA&#10;AJQBAAALAAAAAAAAAAAAAAAAAC8BAABfcmVscy8ucmVsc1BLAQItABQABgAIAAAAIQAHsvLkuQIA&#10;AMEFAAAOAAAAAAAAAAAAAAAAAC4CAABkcnMvZTJvRG9jLnhtbFBLAQItABQABgAIAAAAIQDF6KQY&#10;3QAAAAsBAAAPAAAAAAAAAAAAAAAAABMFAABkcnMvZG93bnJldi54bWxQSwUGAAAAAAQABADzAAAA&#10;HQYAAAAA&#10;" filled="f" stroked="f">
                <v:textbox>
                  <w:txbxContent>
                    <w:p w:rsidR="00F05CB4" w:rsidRDefault="00F05CB4">
                      <w:pPr>
                        <w:pStyle w:val="Web"/>
                        <w:widowControl w:val="0"/>
                        <w:spacing w:before="0" w:beforeAutospacing="0" w:after="0" w:afterAutospacing="0"/>
                        <w:rPr>
                          <w:rFonts w:ascii="Arial" w:eastAsia="新細明體" w:hAnsi="Arial" w:cs="Arial"/>
                          <w:kern w:val="2"/>
                          <w:sz w:val="20"/>
                        </w:rPr>
                      </w:pPr>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r>
                        <w:rPr>
                          <w:rFonts w:ascii="Arial" w:eastAsia="新細明體" w:hAnsi="Arial" w:cs="Arial" w:hint="eastAsia"/>
                          <w:kern w:val="2"/>
                          <w:sz w:val="20"/>
                          <w:u w:val="single"/>
                        </w:rPr>
                        <w:t xml:space="preserve">  </w:t>
                      </w:r>
                    </w:p>
                  </w:txbxContent>
                </v:textbox>
              </v:shape>
            </w:pict>
          </mc:Fallback>
        </mc:AlternateContent>
      </w:r>
      <w:r w:rsidR="006D60D6" w:rsidRPr="0021203D">
        <w:rPr>
          <w:rFonts w:eastAsia="標楷體"/>
          <w:color w:val="000000"/>
          <w:sz w:val="20"/>
        </w:rPr>
        <w:t>Remarks</w:t>
      </w:r>
      <w:r w:rsidR="006D60D6" w:rsidRPr="0021203D">
        <w:rPr>
          <w:rFonts w:eastAsia="標楷體" w:hAnsi="Arial"/>
          <w:color w:val="000000"/>
          <w:sz w:val="20"/>
          <w:lang w:val="en-AU"/>
        </w:rPr>
        <w:t>：</w:t>
      </w:r>
      <w:r w:rsidR="006D60D6" w:rsidRPr="0021203D">
        <w:rPr>
          <w:rFonts w:eastAsia="標楷體"/>
          <w:color w:val="000000"/>
          <w:sz w:val="20"/>
        </w:rPr>
        <w:t xml:space="preserve"> This form is </w:t>
      </w:r>
      <w:r w:rsidR="006D60D6" w:rsidRPr="0021203D">
        <w:rPr>
          <w:color w:val="000000"/>
          <w:kern w:val="0"/>
        </w:rPr>
        <w:t>unnecessary</w:t>
      </w:r>
      <w:r w:rsidR="006D60D6" w:rsidRPr="0021203D">
        <w:rPr>
          <w:rFonts w:eastAsia="標楷體"/>
          <w:color w:val="000000"/>
          <w:sz w:val="20"/>
        </w:rPr>
        <w:t xml:space="preserve"> for Witness Laboratory.</w:t>
      </w:r>
    </w:p>
    <w:p w:rsidR="00E5313E" w:rsidRPr="0021203D" w:rsidRDefault="00E5313E">
      <w:pPr>
        <w:snapToGrid w:val="0"/>
        <w:spacing w:beforeLines="100" w:before="360" w:afterLines="50" w:after="180"/>
        <w:jc w:val="center"/>
        <w:rPr>
          <w:b/>
          <w:bCs/>
          <w:color w:val="000000"/>
          <w:sz w:val="30"/>
        </w:rPr>
        <w:sectPr w:rsidR="00E5313E" w:rsidRPr="0021203D" w:rsidSect="002C5D26">
          <w:pgSz w:w="11906" w:h="16838" w:code="9"/>
          <w:pgMar w:top="1440" w:right="1440" w:bottom="1440" w:left="1440" w:header="340" w:footer="992" w:gutter="0"/>
          <w:cols w:space="425"/>
          <w:docGrid w:type="lines" w:linePitch="360"/>
        </w:sectPr>
      </w:pPr>
    </w:p>
    <w:p w:rsidR="00E5313E" w:rsidRPr="0021203D" w:rsidRDefault="00E5313E" w:rsidP="00635C31">
      <w:pPr>
        <w:snapToGrid w:val="0"/>
        <w:spacing w:afterLines="50" w:after="180"/>
        <w:jc w:val="center"/>
        <w:rPr>
          <w:b/>
          <w:bCs/>
          <w:color w:val="000000"/>
          <w:sz w:val="30"/>
        </w:rPr>
      </w:pPr>
      <w:r w:rsidRPr="0021203D">
        <w:rPr>
          <w:b/>
          <w:bCs/>
          <w:color w:val="000000"/>
          <w:sz w:val="30"/>
        </w:rPr>
        <w:lastRenderedPageBreak/>
        <w:t xml:space="preserve">Table </w:t>
      </w:r>
      <w:r w:rsidRPr="0021203D">
        <w:rPr>
          <w:rFonts w:eastAsia="Arial Unicode MS" w:hAnsi="Arial"/>
          <w:b/>
          <w:bCs/>
          <w:color w:val="000000"/>
          <w:sz w:val="30"/>
          <w:lang w:val="en-AU"/>
        </w:rPr>
        <w:t>Ⅳ</w:t>
      </w:r>
      <w:r w:rsidRPr="0021203D">
        <w:rPr>
          <w:b/>
          <w:bCs/>
          <w:color w:val="000000"/>
          <w:sz w:val="30"/>
        </w:rPr>
        <w:t xml:space="preserve"> for Curriculum vitae of testing laboratory personnel</w:t>
      </w:r>
    </w:p>
    <w:tbl>
      <w:tblPr>
        <w:tblW w:w="5153"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9"/>
        <w:gridCol w:w="2160"/>
        <w:gridCol w:w="6661"/>
      </w:tblGrid>
      <w:tr w:rsidR="00E5313E" w:rsidRPr="0021203D">
        <w:trPr>
          <w:cantSplit/>
          <w:trHeight w:val="737"/>
        </w:trPr>
        <w:tc>
          <w:tcPr>
            <w:tcW w:w="5000" w:type="pct"/>
            <w:gridSpan w:val="3"/>
            <w:tcBorders>
              <w:top w:val="double" w:sz="4" w:space="0" w:color="auto"/>
            </w:tcBorders>
            <w:shd w:val="clear" w:color="auto" w:fill="CCCCCC"/>
            <w:vAlign w:val="center"/>
          </w:tcPr>
          <w:p w:rsidR="00E5313E" w:rsidRPr="0021203D" w:rsidRDefault="00E5313E">
            <w:pPr>
              <w:spacing w:before="100" w:beforeAutospacing="1" w:after="100" w:afterAutospacing="1" w:line="360" w:lineRule="auto"/>
              <w:jc w:val="center"/>
              <w:rPr>
                <w:b/>
                <w:bCs/>
                <w:color w:val="000000"/>
                <w:lang w:val="fr-FR"/>
              </w:rPr>
            </w:pPr>
            <w:r w:rsidRPr="0021203D">
              <w:rPr>
                <w:b/>
                <w:bCs/>
                <w:color w:val="000000"/>
                <w:lang w:val="fr-FR"/>
              </w:rPr>
              <w:t>Testing Engineers / Technicians / Assistant</w:t>
            </w:r>
          </w:p>
        </w:tc>
      </w:tr>
      <w:tr w:rsidR="00E5313E" w:rsidRPr="0021203D">
        <w:trPr>
          <w:cantSplit/>
          <w:trHeight w:val="737"/>
        </w:trPr>
        <w:tc>
          <w:tcPr>
            <w:tcW w:w="288" w:type="pct"/>
            <w:vMerge w:val="restart"/>
            <w:vAlign w:val="center"/>
          </w:tcPr>
          <w:p w:rsidR="00E5313E" w:rsidRPr="0021203D" w:rsidRDefault="00E5313E">
            <w:pPr>
              <w:spacing w:before="100" w:beforeAutospacing="1" w:after="100" w:afterAutospacing="1" w:line="360" w:lineRule="auto"/>
              <w:jc w:val="center"/>
              <w:rPr>
                <w:color w:val="000000"/>
                <w:lang w:val="fr-FR"/>
              </w:rPr>
            </w:pPr>
            <w:r w:rsidRPr="0021203D">
              <w:rPr>
                <w:color w:val="000000"/>
                <w:lang w:val="fr-FR"/>
              </w:rPr>
              <w:t>1</w:t>
            </w:r>
          </w:p>
        </w:tc>
        <w:tc>
          <w:tcPr>
            <w:tcW w:w="1154"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rPr>
              <w:t>Name</w:t>
            </w:r>
          </w:p>
        </w:tc>
        <w:tc>
          <w:tcPr>
            <w:tcW w:w="3558" w:type="pct"/>
            <w:tcBorders>
              <w:top w:val="single" w:sz="4" w:space="0" w:color="auto"/>
            </w:tcBorders>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4"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lang w:val="fr-FR"/>
              </w:rPr>
              <w:t>Test items/methods</w:t>
            </w:r>
          </w:p>
        </w:tc>
        <w:tc>
          <w:tcPr>
            <w:tcW w:w="3558"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4"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Department / Function</w:t>
            </w:r>
          </w:p>
        </w:tc>
        <w:tc>
          <w:tcPr>
            <w:tcW w:w="3558" w:type="pct"/>
            <w:vAlign w:val="center"/>
          </w:tcPr>
          <w:p w:rsidR="00E5313E" w:rsidRPr="0021203D" w:rsidRDefault="00E5313E">
            <w:pPr>
              <w:spacing w:before="100" w:beforeAutospacing="1" w:after="100" w:afterAutospacing="1" w:line="360" w:lineRule="auto"/>
              <w:jc w:val="center"/>
              <w:rPr>
                <w:color w:val="000000"/>
                <w:sz w:val="2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jc w:val="center"/>
              <w:rPr>
                <w:color w:val="000000"/>
                <w:lang w:val="fr-FR"/>
              </w:rPr>
            </w:pPr>
          </w:p>
        </w:tc>
        <w:tc>
          <w:tcPr>
            <w:tcW w:w="1154"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Date of entry</w:t>
            </w:r>
          </w:p>
        </w:tc>
        <w:tc>
          <w:tcPr>
            <w:tcW w:w="3558" w:type="pct"/>
            <w:vAlign w:val="center"/>
          </w:tcPr>
          <w:p w:rsidR="00E5313E" w:rsidRPr="0021203D" w:rsidRDefault="00E5313E">
            <w:pPr>
              <w:spacing w:before="100" w:beforeAutospacing="1" w:after="100" w:afterAutospacing="1"/>
              <w:jc w:val="center"/>
              <w:rPr>
                <w:color w:val="000000"/>
                <w:sz w:val="2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4"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Education</w:t>
            </w:r>
          </w:p>
        </w:tc>
        <w:tc>
          <w:tcPr>
            <w:tcW w:w="3558" w:type="pct"/>
            <w:vAlign w:val="center"/>
          </w:tcPr>
          <w:p w:rsidR="00E5313E" w:rsidRPr="0021203D" w:rsidRDefault="00E5313E">
            <w:pPr>
              <w:spacing w:before="100" w:beforeAutospacing="1" w:after="100" w:afterAutospacing="1" w:line="360" w:lineRule="auto"/>
              <w:jc w:val="center"/>
              <w:rPr>
                <w:color w:val="000000"/>
                <w:sz w:val="2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jc w:val="center"/>
              <w:rPr>
                <w:color w:val="000000"/>
                <w:lang w:val="fr-FR"/>
              </w:rPr>
            </w:pPr>
          </w:p>
        </w:tc>
        <w:tc>
          <w:tcPr>
            <w:tcW w:w="1154"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Work Experience</w:t>
            </w:r>
          </w:p>
        </w:tc>
        <w:tc>
          <w:tcPr>
            <w:tcW w:w="3558" w:type="pct"/>
            <w:vAlign w:val="center"/>
          </w:tcPr>
          <w:p w:rsidR="00E5313E" w:rsidRPr="0021203D" w:rsidRDefault="00E5313E">
            <w:pPr>
              <w:spacing w:before="100" w:beforeAutospacing="1" w:after="100" w:afterAutospacing="1"/>
              <w:jc w:val="center"/>
              <w:rPr>
                <w:color w:val="000000"/>
                <w:sz w:val="2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4"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Qualification</w:t>
            </w:r>
          </w:p>
        </w:tc>
        <w:tc>
          <w:tcPr>
            <w:tcW w:w="3558" w:type="pct"/>
            <w:vAlign w:val="center"/>
          </w:tcPr>
          <w:p w:rsidR="00E5313E" w:rsidRPr="0021203D" w:rsidRDefault="00E5313E">
            <w:pPr>
              <w:spacing w:before="100" w:beforeAutospacing="1" w:after="100" w:afterAutospacing="1" w:line="360" w:lineRule="auto"/>
              <w:jc w:val="center"/>
              <w:rPr>
                <w:color w:val="000000"/>
                <w:sz w:val="20"/>
                <w:lang w:val="fr-FR"/>
              </w:rPr>
            </w:pPr>
          </w:p>
        </w:tc>
      </w:tr>
      <w:tr w:rsidR="00E5313E" w:rsidRPr="0021203D">
        <w:trPr>
          <w:cantSplit/>
          <w:trHeight w:val="737"/>
        </w:trPr>
        <w:tc>
          <w:tcPr>
            <w:tcW w:w="288" w:type="pct"/>
            <w:vMerge w:val="restart"/>
            <w:vAlign w:val="center"/>
          </w:tcPr>
          <w:p w:rsidR="00E5313E" w:rsidRPr="0021203D" w:rsidRDefault="00E5313E">
            <w:pPr>
              <w:spacing w:before="100" w:beforeAutospacing="1" w:after="100" w:afterAutospacing="1" w:line="360" w:lineRule="auto"/>
              <w:jc w:val="center"/>
              <w:rPr>
                <w:color w:val="000000"/>
                <w:lang w:val="fr-FR"/>
              </w:rPr>
            </w:pPr>
            <w:r w:rsidRPr="0021203D">
              <w:rPr>
                <w:color w:val="000000"/>
                <w:lang w:val="fr-FR"/>
              </w:rPr>
              <w:t>2</w:t>
            </w:r>
          </w:p>
        </w:tc>
        <w:tc>
          <w:tcPr>
            <w:tcW w:w="1154"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rPr>
              <w:t>Name</w:t>
            </w:r>
          </w:p>
        </w:tc>
        <w:tc>
          <w:tcPr>
            <w:tcW w:w="3558" w:type="pct"/>
            <w:tcBorders>
              <w:top w:val="single" w:sz="4" w:space="0" w:color="auto"/>
            </w:tcBorders>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4" w:type="pct"/>
            <w:vAlign w:val="center"/>
          </w:tcPr>
          <w:p w:rsidR="00E5313E" w:rsidRPr="0021203D" w:rsidRDefault="00E5313E">
            <w:pPr>
              <w:spacing w:before="100" w:beforeAutospacing="1" w:after="100" w:afterAutospacing="1" w:line="360" w:lineRule="auto"/>
              <w:jc w:val="center"/>
              <w:rPr>
                <w:color w:val="000000"/>
                <w:lang w:val="fr-FR"/>
              </w:rPr>
            </w:pPr>
            <w:r w:rsidRPr="0021203D">
              <w:rPr>
                <w:rFonts w:eastAsia="標楷體"/>
                <w:color w:val="000000"/>
                <w:sz w:val="20"/>
                <w:lang w:val="fr-FR"/>
              </w:rPr>
              <w:t>Test items/methods</w:t>
            </w:r>
          </w:p>
        </w:tc>
        <w:tc>
          <w:tcPr>
            <w:tcW w:w="3558" w:type="pct"/>
            <w:vAlign w:val="center"/>
          </w:tcPr>
          <w:p w:rsidR="00E5313E" w:rsidRPr="0021203D" w:rsidRDefault="00E5313E">
            <w:pPr>
              <w:spacing w:before="100" w:beforeAutospacing="1" w:after="100" w:afterAutospacing="1" w:line="360" w:lineRule="auto"/>
              <w:jc w:val="center"/>
              <w:rPr>
                <w:color w:val="00000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4"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rFonts w:eastAsia="標楷體"/>
                <w:color w:val="000000"/>
                <w:sz w:val="20"/>
              </w:rPr>
              <w:t>Department / Function</w:t>
            </w:r>
          </w:p>
        </w:tc>
        <w:tc>
          <w:tcPr>
            <w:tcW w:w="3558" w:type="pct"/>
            <w:vAlign w:val="center"/>
          </w:tcPr>
          <w:p w:rsidR="00E5313E" w:rsidRPr="0021203D" w:rsidRDefault="00E5313E">
            <w:pPr>
              <w:spacing w:before="100" w:beforeAutospacing="1" w:after="100" w:afterAutospacing="1" w:line="360" w:lineRule="auto"/>
              <w:jc w:val="center"/>
              <w:rPr>
                <w:color w:val="000000"/>
                <w:sz w:val="2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jc w:val="center"/>
              <w:rPr>
                <w:color w:val="000000"/>
                <w:lang w:val="fr-FR"/>
              </w:rPr>
            </w:pPr>
          </w:p>
        </w:tc>
        <w:tc>
          <w:tcPr>
            <w:tcW w:w="1154"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Date of entry</w:t>
            </w:r>
          </w:p>
        </w:tc>
        <w:tc>
          <w:tcPr>
            <w:tcW w:w="3558" w:type="pct"/>
            <w:vAlign w:val="center"/>
          </w:tcPr>
          <w:p w:rsidR="00E5313E" w:rsidRPr="0021203D" w:rsidRDefault="00E5313E">
            <w:pPr>
              <w:spacing w:before="100" w:beforeAutospacing="1" w:after="100" w:afterAutospacing="1"/>
              <w:jc w:val="center"/>
              <w:rPr>
                <w:color w:val="000000"/>
                <w:sz w:val="2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4"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Education</w:t>
            </w:r>
          </w:p>
        </w:tc>
        <w:tc>
          <w:tcPr>
            <w:tcW w:w="3558" w:type="pct"/>
            <w:vAlign w:val="center"/>
          </w:tcPr>
          <w:p w:rsidR="00E5313E" w:rsidRPr="0021203D" w:rsidRDefault="00E5313E">
            <w:pPr>
              <w:spacing w:before="100" w:beforeAutospacing="1" w:after="100" w:afterAutospacing="1" w:line="360" w:lineRule="auto"/>
              <w:jc w:val="center"/>
              <w:rPr>
                <w:color w:val="000000"/>
                <w:sz w:val="2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jc w:val="center"/>
              <w:rPr>
                <w:color w:val="000000"/>
                <w:lang w:val="fr-FR"/>
              </w:rPr>
            </w:pPr>
          </w:p>
        </w:tc>
        <w:tc>
          <w:tcPr>
            <w:tcW w:w="1154" w:type="pct"/>
            <w:vAlign w:val="center"/>
          </w:tcPr>
          <w:p w:rsidR="00E5313E" w:rsidRPr="0021203D" w:rsidRDefault="00E5313E">
            <w:pPr>
              <w:spacing w:before="100" w:beforeAutospacing="1" w:after="100" w:afterAutospacing="1"/>
              <w:jc w:val="center"/>
              <w:rPr>
                <w:color w:val="000000"/>
                <w:sz w:val="20"/>
                <w:lang w:val="fr-FR"/>
              </w:rPr>
            </w:pPr>
            <w:r w:rsidRPr="0021203D">
              <w:rPr>
                <w:color w:val="000000"/>
                <w:sz w:val="20"/>
                <w:lang w:val="fr-FR"/>
              </w:rPr>
              <w:t>Work Experience</w:t>
            </w:r>
          </w:p>
        </w:tc>
        <w:tc>
          <w:tcPr>
            <w:tcW w:w="3558" w:type="pct"/>
            <w:vAlign w:val="center"/>
          </w:tcPr>
          <w:p w:rsidR="00E5313E" w:rsidRPr="0021203D" w:rsidRDefault="00E5313E">
            <w:pPr>
              <w:spacing w:before="100" w:beforeAutospacing="1" w:after="100" w:afterAutospacing="1"/>
              <w:jc w:val="center"/>
              <w:rPr>
                <w:color w:val="000000"/>
                <w:sz w:val="20"/>
                <w:lang w:val="fr-FR"/>
              </w:rPr>
            </w:pPr>
          </w:p>
        </w:tc>
      </w:tr>
      <w:tr w:rsidR="00E5313E" w:rsidRPr="0021203D">
        <w:trPr>
          <w:cantSplit/>
          <w:trHeight w:val="737"/>
        </w:trPr>
        <w:tc>
          <w:tcPr>
            <w:tcW w:w="288" w:type="pct"/>
            <w:vMerge/>
            <w:vAlign w:val="center"/>
          </w:tcPr>
          <w:p w:rsidR="00E5313E" w:rsidRPr="0021203D" w:rsidRDefault="00E5313E">
            <w:pPr>
              <w:spacing w:before="100" w:beforeAutospacing="1" w:after="100" w:afterAutospacing="1" w:line="360" w:lineRule="auto"/>
              <w:jc w:val="center"/>
              <w:rPr>
                <w:color w:val="000000"/>
                <w:lang w:val="fr-FR"/>
              </w:rPr>
            </w:pPr>
          </w:p>
        </w:tc>
        <w:tc>
          <w:tcPr>
            <w:tcW w:w="1154" w:type="pct"/>
            <w:vAlign w:val="center"/>
          </w:tcPr>
          <w:p w:rsidR="00E5313E" w:rsidRPr="0021203D" w:rsidRDefault="00E5313E">
            <w:pPr>
              <w:spacing w:before="100" w:beforeAutospacing="1" w:after="100" w:afterAutospacing="1" w:line="360" w:lineRule="auto"/>
              <w:jc w:val="center"/>
              <w:rPr>
                <w:color w:val="000000"/>
                <w:sz w:val="20"/>
                <w:lang w:val="fr-FR"/>
              </w:rPr>
            </w:pPr>
            <w:r w:rsidRPr="0021203D">
              <w:rPr>
                <w:color w:val="000000"/>
                <w:sz w:val="20"/>
                <w:lang w:val="fr-FR"/>
              </w:rPr>
              <w:t>Qualification</w:t>
            </w:r>
          </w:p>
        </w:tc>
        <w:tc>
          <w:tcPr>
            <w:tcW w:w="3558" w:type="pct"/>
            <w:vAlign w:val="center"/>
          </w:tcPr>
          <w:p w:rsidR="00E5313E" w:rsidRPr="0021203D" w:rsidRDefault="00E5313E">
            <w:pPr>
              <w:spacing w:before="100" w:beforeAutospacing="1" w:after="100" w:afterAutospacing="1" w:line="360" w:lineRule="auto"/>
              <w:jc w:val="center"/>
              <w:rPr>
                <w:color w:val="000000"/>
                <w:lang w:val="fr-FR"/>
              </w:rPr>
            </w:pPr>
          </w:p>
        </w:tc>
      </w:tr>
    </w:tbl>
    <w:p w:rsidR="00EA4E14" w:rsidRPr="0021203D" w:rsidRDefault="00517018" w:rsidP="00EA4E14">
      <w:pPr>
        <w:ind w:leftChars="-25" w:left="900" w:right="248" w:hangingChars="480" w:hanging="960"/>
        <w:rPr>
          <w:color w:val="000000"/>
        </w:rPr>
        <w:sectPr w:rsidR="00EA4E14" w:rsidRPr="0021203D" w:rsidSect="002C5D26">
          <w:pgSz w:w="11906" w:h="16838" w:code="9"/>
          <w:pgMar w:top="1440" w:right="1440" w:bottom="1440" w:left="1440" w:header="340" w:footer="992" w:gutter="0"/>
          <w:cols w:space="425"/>
          <w:docGrid w:type="lines" w:linePitch="360"/>
        </w:sectPr>
      </w:pPr>
      <w:r>
        <w:rPr>
          <w:rFonts w:eastAsia="標楷體"/>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4863465</wp:posOffset>
                </wp:positionH>
                <wp:positionV relativeFrom="paragraph">
                  <wp:posOffset>1446530</wp:posOffset>
                </wp:positionV>
                <wp:extent cx="1022350" cy="342900"/>
                <wp:effectExtent l="0" t="0" r="635" b="635"/>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CB4" w:rsidRDefault="00F05CB4" w:rsidP="00635C31">
                            <w:pPr>
                              <w:pStyle w:val="Web"/>
                              <w:widowControl w:val="0"/>
                              <w:spacing w:before="0" w:beforeAutospacing="0" w:after="0" w:afterAutospacing="0"/>
                              <w:rPr>
                                <w:rFonts w:ascii="Arial" w:eastAsia="新細明體" w:hAnsi="Arial" w:cs="Arial"/>
                                <w:kern w:val="2"/>
                                <w:sz w:val="20"/>
                              </w:rPr>
                            </w:pPr>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r>
                              <w:rPr>
                                <w:rFonts w:ascii="Arial" w:eastAsia="新細明體" w:hAnsi="Arial" w:cs="Arial" w:hint="eastAsia"/>
                                <w:kern w:val="2"/>
                                <w:sz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left:0;text-align:left;margin-left:382.95pt;margin-top:113.9pt;width:8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WLug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xgJ2kGJHtneoDu5R3Fk0zP0OgWthx70zB7eocwuVN3fy/K7RkIuGyo27FYpOTSMVuBeaH/6F19H&#10;HG1B1sMnWYEdujXSAe1r1dncQTYQoEOZnk6lsb6U1mQQRZMYRCXIJiRKAlc7n6bH373S5gOTHbKH&#10;DCsovUOnu3ttrDc0PapYY0IWvG1d+Vvx4gEUxxewDV+tzHrhqvmcBMlqvpoTj0TTlUeCPPduiyXx&#10;pkU4i/NJvlzm4S9rNyRpw6uKCWvmyKyQ/FnlDhwfOXHilpYtryycdUmrzXrZKrSjwOzCLZdzkJzV&#10;/JduuCRALK9CCiMS3EWJV0znM48UJPaSWTD3gjC5S6YBSUhevAzpngv27yGhIcNJHMUjmc5Ov4ot&#10;cOttbDTtuIHZ0fIuw/OTEk0tBVeicqU1lLfj+SIV1v1zKqDcx0I7wlqOjmw1+/XetQY59sFaVk/A&#10;YCWBYMBFmHtwaKT6idEAMyTD+seWKoZR+1FAFyQhIXbouAuJZxFc1KVkfSmhogSoDBuMxuPSjINq&#10;2yu+acDS2HdC3kLn1NyR2rbY6NWh32BOuNgOM80Oosu70zpP3sVvAAAA//8DAFBLAwQUAAYACAAA&#10;ACEAl/EGY94AAAALAQAADwAAAGRycy9kb3ducmV2LnhtbEyPy07DMBBF90j8gzVI7KjdiKZJGqdC&#10;ILYgykPqzo2nSUQ8jmK3CX/PsKLLuXN0H+V2dr044xg6TxqWCwUCqfa2o0bDx/vzXQYiREPW9J5Q&#10;ww8G2FbXV6UprJ/oDc+72Ag2oVAYDW2MQyFlqFt0Jiz8gMS/ox+diXyOjbSjmdjc9TJRKpXOdMQJ&#10;rRnwscX6e3dyGj5fjvuve/XaPLnVMPlZSXK51Pr2Zn7YgIg4x38Y/upzdai408GfyAbRa1inq5xR&#10;DUmy5g1M5EnKyoGVbJmBrEp5uaH6BQAA//8DAFBLAQItABQABgAIAAAAIQC2gziS/gAAAOEBAAAT&#10;AAAAAAAAAAAAAAAAAAAAAABbQ29udGVudF9UeXBlc10ueG1sUEsBAi0AFAAGAAgAAAAhADj9If/W&#10;AAAAlAEAAAsAAAAAAAAAAAAAAAAALwEAAF9yZWxzLy5yZWxzUEsBAi0AFAAGAAgAAAAhAEJmZYu6&#10;AgAAwQUAAA4AAAAAAAAAAAAAAAAALgIAAGRycy9lMm9Eb2MueG1sUEsBAi0AFAAGAAgAAAAhAJfx&#10;BmPeAAAACwEAAA8AAAAAAAAAAAAAAAAAFAUAAGRycy9kb3ducmV2LnhtbFBLBQYAAAAABAAEAPMA&#10;AAAfBgAAAAA=&#10;" filled="f" stroked="f">
                <v:textbox>
                  <w:txbxContent>
                    <w:p w:rsidR="00F05CB4" w:rsidRDefault="00F05CB4" w:rsidP="00635C31">
                      <w:pPr>
                        <w:pStyle w:val="Web"/>
                        <w:widowControl w:val="0"/>
                        <w:spacing w:before="0" w:beforeAutospacing="0" w:after="0" w:afterAutospacing="0"/>
                        <w:rPr>
                          <w:rFonts w:ascii="Arial" w:eastAsia="新細明體" w:hAnsi="Arial" w:cs="Arial"/>
                          <w:kern w:val="2"/>
                          <w:sz w:val="20"/>
                        </w:rPr>
                      </w:pPr>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r>
                        <w:rPr>
                          <w:rFonts w:ascii="Arial" w:eastAsia="新細明體" w:hAnsi="Arial" w:cs="Arial" w:hint="eastAsia"/>
                          <w:kern w:val="2"/>
                          <w:sz w:val="20"/>
                          <w:u w:val="single"/>
                        </w:rPr>
                        <w:t xml:space="preserve">  </w:t>
                      </w:r>
                    </w:p>
                  </w:txbxContent>
                </v:textbox>
              </v:shape>
            </w:pict>
          </mc:Fallback>
        </mc:AlternateContent>
      </w:r>
      <w:r w:rsidR="00E5313E" w:rsidRPr="0021203D">
        <w:rPr>
          <w:rFonts w:eastAsia="標楷體"/>
          <w:color w:val="000000"/>
          <w:sz w:val="20"/>
        </w:rPr>
        <w:t>Remarks</w:t>
      </w:r>
      <w:r w:rsidR="00E5313E" w:rsidRPr="0021203D">
        <w:rPr>
          <w:rFonts w:eastAsia="標楷體" w:hAnsi="Arial"/>
          <w:color w:val="000000"/>
          <w:sz w:val="20"/>
          <w:lang w:val="en-AU"/>
        </w:rPr>
        <w:t>：</w:t>
      </w:r>
      <w:r w:rsidR="000D4926" w:rsidRPr="0021203D">
        <w:rPr>
          <w:color w:val="000000"/>
        </w:rPr>
        <w:t>It’s allowed to use a relevant document including the information above instead of this form</w:t>
      </w:r>
      <w:r w:rsidR="00EA4E14" w:rsidRPr="0021203D">
        <w:rPr>
          <w:rFonts w:hint="eastAsia"/>
          <w:color w:val="000000"/>
        </w:rPr>
        <w:t>.</w:t>
      </w:r>
    </w:p>
    <w:p w:rsidR="003563AA" w:rsidRPr="0021203D" w:rsidRDefault="003563AA" w:rsidP="00635C31">
      <w:pPr>
        <w:snapToGrid w:val="0"/>
        <w:spacing w:afterLines="50" w:after="180"/>
        <w:jc w:val="center"/>
        <w:rPr>
          <w:b/>
          <w:bCs/>
          <w:color w:val="000000"/>
          <w:sz w:val="30"/>
          <w:szCs w:val="30"/>
          <w:u w:val="single"/>
        </w:rPr>
      </w:pPr>
      <w:r w:rsidRPr="0021203D">
        <w:rPr>
          <w:b/>
          <w:bCs/>
          <w:color w:val="000000"/>
          <w:sz w:val="30"/>
          <w:szCs w:val="30"/>
          <w:u w:val="single"/>
        </w:rPr>
        <w:lastRenderedPageBreak/>
        <w:t>Supervising Audit</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87"/>
      </w:tblGrid>
      <w:tr w:rsidR="003563AA" w:rsidRPr="0021203D" w:rsidTr="001E3756">
        <w:trPr>
          <w:jc w:val="center"/>
        </w:trPr>
        <w:tc>
          <w:tcPr>
            <w:tcW w:w="9387" w:type="dxa"/>
            <w:shd w:val="clear" w:color="auto" w:fill="CCCCCC"/>
          </w:tcPr>
          <w:p w:rsidR="003563AA" w:rsidRPr="0021203D" w:rsidRDefault="003563AA" w:rsidP="001E3756">
            <w:pPr>
              <w:pStyle w:val="2"/>
              <w:spacing w:line="360" w:lineRule="auto"/>
              <w:rPr>
                <w:rFonts w:ascii="Times New Roman" w:hAnsi="Times New Roman" w:cs="Times New Roman"/>
                <w:color w:val="000000"/>
              </w:rPr>
            </w:pPr>
            <w:r w:rsidRPr="0021203D">
              <w:rPr>
                <w:rFonts w:ascii="Times New Roman" w:hAnsi="Times New Roman" w:cs="Times New Roman"/>
                <w:color w:val="000000"/>
              </w:rPr>
              <w:t>Technical Service / Witnessed Laboratory</w:t>
            </w:r>
          </w:p>
        </w:tc>
      </w:tr>
      <w:tr w:rsidR="003563AA" w:rsidRPr="0021203D" w:rsidTr="001E3756">
        <w:trPr>
          <w:trHeight w:val="1425"/>
          <w:jc w:val="center"/>
        </w:trPr>
        <w:tc>
          <w:tcPr>
            <w:tcW w:w="9387" w:type="dxa"/>
          </w:tcPr>
          <w:p w:rsidR="003563AA" w:rsidRPr="0021203D" w:rsidRDefault="003563AA" w:rsidP="003563AA">
            <w:pPr>
              <w:spacing w:beforeLines="50" w:before="180" w:line="360" w:lineRule="auto"/>
              <w:ind w:firstLineChars="75" w:firstLine="180"/>
              <w:jc w:val="both"/>
              <w:rPr>
                <w:color w:val="000000"/>
              </w:rPr>
            </w:pPr>
            <w:r w:rsidRPr="0021203D">
              <w:rPr>
                <w:color w:val="000000"/>
              </w:rPr>
              <w:t>1. Name</w:t>
            </w:r>
            <w:r w:rsidRPr="0021203D">
              <w:rPr>
                <w:rFonts w:hAnsi="Arial"/>
                <w:color w:val="000000"/>
                <w:lang w:val="en-AU"/>
              </w:rPr>
              <w:t>：</w:t>
            </w:r>
            <w:r w:rsidRPr="0021203D">
              <w:rPr>
                <w:color w:val="000000"/>
                <w:u w:val="single"/>
              </w:rPr>
              <w:t xml:space="preserve">                                                        </w:t>
            </w:r>
          </w:p>
          <w:p w:rsidR="003563AA" w:rsidRPr="0021203D" w:rsidRDefault="003563AA" w:rsidP="001E3756">
            <w:pPr>
              <w:spacing w:line="360" w:lineRule="auto"/>
              <w:ind w:firstLineChars="75" w:firstLine="180"/>
              <w:jc w:val="both"/>
              <w:rPr>
                <w:color w:val="000000"/>
              </w:rPr>
            </w:pPr>
            <w:r w:rsidRPr="0021203D">
              <w:rPr>
                <w:color w:val="000000"/>
              </w:rPr>
              <w:t>2. Address</w:t>
            </w:r>
            <w:r w:rsidRPr="0021203D">
              <w:rPr>
                <w:rFonts w:hAnsi="Arial"/>
                <w:color w:val="000000"/>
                <w:lang w:val="en-AU"/>
              </w:rPr>
              <w:t>：</w:t>
            </w:r>
            <w:r w:rsidRPr="0021203D">
              <w:rPr>
                <w:color w:val="000000"/>
                <w:u w:val="single"/>
              </w:rPr>
              <w:t xml:space="preserve">                                                      </w:t>
            </w:r>
          </w:p>
        </w:tc>
      </w:tr>
      <w:tr w:rsidR="003563AA" w:rsidRPr="0021203D" w:rsidTr="001E3756">
        <w:trPr>
          <w:trHeight w:val="491"/>
          <w:jc w:val="center"/>
        </w:trPr>
        <w:tc>
          <w:tcPr>
            <w:tcW w:w="9387" w:type="dxa"/>
            <w:shd w:val="clear" w:color="auto" w:fill="CCCCCC"/>
          </w:tcPr>
          <w:p w:rsidR="003563AA" w:rsidRPr="0021203D" w:rsidRDefault="003563AA" w:rsidP="001E3756">
            <w:pPr>
              <w:pStyle w:val="2"/>
              <w:spacing w:line="360" w:lineRule="auto"/>
              <w:rPr>
                <w:rFonts w:ascii="Times New Roman" w:hAnsi="Times New Roman" w:cs="Times New Roman"/>
                <w:color w:val="000000"/>
              </w:rPr>
            </w:pPr>
            <w:r w:rsidRPr="0021203D">
              <w:rPr>
                <w:rFonts w:ascii="Times New Roman" w:hAnsi="Times New Roman" w:cs="Times New Roman"/>
                <w:color w:val="000000"/>
              </w:rPr>
              <w:t>Scope of Supervising Audit</w:t>
            </w:r>
          </w:p>
        </w:tc>
      </w:tr>
      <w:tr w:rsidR="003563AA" w:rsidRPr="0021203D" w:rsidTr="001E3756">
        <w:trPr>
          <w:jc w:val="center"/>
        </w:trPr>
        <w:tc>
          <w:tcPr>
            <w:tcW w:w="9387" w:type="dxa"/>
          </w:tcPr>
          <w:p w:rsidR="003563AA" w:rsidRPr="0021203D" w:rsidRDefault="003563AA" w:rsidP="003563AA">
            <w:pPr>
              <w:snapToGrid w:val="0"/>
              <w:spacing w:beforeLines="50" w:before="180"/>
              <w:ind w:firstLineChars="75" w:firstLine="180"/>
              <w:jc w:val="both"/>
              <w:rPr>
                <w:color w:val="000000"/>
              </w:rPr>
            </w:pPr>
            <w:r w:rsidRPr="0021203D">
              <w:rPr>
                <w:color w:val="000000"/>
              </w:rPr>
              <w:t xml:space="preserve">1. </w:t>
            </w:r>
            <w:sdt>
              <w:sdtPr>
                <w:rPr>
                  <w:color w:val="000000"/>
                  <w:sz w:val="20"/>
                  <w:szCs w:val="20"/>
                </w:rPr>
                <w:id w:val="87103565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w:t>
            </w:r>
            <w:r w:rsidRPr="0021203D">
              <w:rPr>
                <w:color w:val="000000"/>
              </w:rPr>
              <w:t>All Accredit</w:t>
            </w:r>
            <w:r w:rsidRPr="0021203D">
              <w:rPr>
                <w:rFonts w:hint="eastAsia"/>
                <w:color w:val="000000"/>
              </w:rPr>
              <w:t>ation</w:t>
            </w:r>
            <w:r w:rsidRPr="0021203D">
              <w:rPr>
                <w:color w:val="000000"/>
              </w:rPr>
              <w:t xml:space="preserve"> scope</w:t>
            </w:r>
            <w:r w:rsidRPr="0021203D">
              <w:rPr>
                <w:rFonts w:hAnsi="Arial"/>
                <w:color w:val="000000"/>
                <w:lang w:val="en-AU"/>
              </w:rPr>
              <w:t>：</w:t>
            </w:r>
          </w:p>
          <w:p w:rsidR="003563AA" w:rsidRPr="0021203D" w:rsidRDefault="003563AA" w:rsidP="003563AA">
            <w:pPr>
              <w:snapToGrid w:val="0"/>
              <w:spacing w:beforeLines="50" w:before="180"/>
              <w:ind w:firstLineChars="75" w:firstLine="180"/>
              <w:jc w:val="both"/>
              <w:rPr>
                <w:color w:val="000000"/>
              </w:rPr>
            </w:pPr>
            <w:r w:rsidRPr="0021203D">
              <w:rPr>
                <w:color w:val="000000"/>
              </w:rPr>
              <w:t xml:space="preserve">2. </w:t>
            </w:r>
            <w:sdt>
              <w:sdtPr>
                <w:rPr>
                  <w:color w:val="000000"/>
                  <w:sz w:val="20"/>
                  <w:szCs w:val="20"/>
                </w:rPr>
                <w:id w:val="-72591685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w:t>
            </w:r>
            <w:r w:rsidRPr="0021203D">
              <w:rPr>
                <w:color w:val="000000"/>
              </w:rPr>
              <w:t>Part of Accredit</w:t>
            </w:r>
            <w:r w:rsidRPr="0021203D">
              <w:rPr>
                <w:rFonts w:hint="eastAsia"/>
                <w:color w:val="000000"/>
              </w:rPr>
              <w:t>ation</w:t>
            </w:r>
            <w:r w:rsidRPr="0021203D">
              <w:rPr>
                <w:color w:val="000000"/>
              </w:rPr>
              <w:t xml:space="preserve"> scope</w:t>
            </w:r>
            <w:r w:rsidRPr="0021203D">
              <w:rPr>
                <w:rFonts w:hAnsi="Arial"/>
                <w:color w:val="000000"/>
                <w:lang w:val="en-AU"/>
              </w:rPr>
              <w:t>：</w:t>
            </w:r>
          </w:p>
          <w:p w:rsidR="003563AA" w:rsidRPr="0021203D" w:rsidRDefault="003563AA" w:rsidP="003563AA">
            <w:pPr>
              <w:snapToGrid w:val="0"/>
              <w:spacing w:afterLines="25" w:after="90"/>
              <w:ind w:leftChars="337" w:left="809" w:firstLine="2"/>
              <w:jc w:val="both"/>
              <w:rPr>
                <w:color w:val="000000"/>
              </w:rPr>
            </w:pPr>
          </w:p>
          <w:p w:rsidR="003563AA" w:rsidRPr="0021203D" w:rsidRDefault="003563AA" w:rsidP="003563AA">
            <w:pPr>
              <w:snapToGrid w:val="0"/>
              <w:spacing w:afterLines="25" w:after="90"/>
              <w:ind w:leftChars="337" w:left="809" w:firstLine="2"/>
              <w:jc w:val="both"/>
              <w:rPr>
                <w:color w:val="000000"/>
              </w:rPr>
            </w:pPr>
            <w:r w:rsidRPr="0021203D">
              <w:rPr>
                <w:color w:val="000000"/>
                <w:u w:val="single"/>
              </w:rPr>
              <w:t xml:space="preserve">                                                       (Please specify)</w:t>
            </w:r>
          </w:p>
        </w:tc>
      </w:tr>
      <w:tr w:rsidR="003563AA" w:rsidRPr="0021203D" w:rsidTr="001E3756">
        <w:trPr>
          <w:jc w:val="center"/>
        </w:trPr>
        <w:tc>
          <w:tcPr>
            <w:tcW w:w="9387" w:type="dxa"/>
            <w:shd w:val="clear" w:color="auto" w:fill="CCCCCC"/>
          </w:tcPr>
          <w:p w:rsidR="003563AA" w:rsidRPr="0021203D" w:rsidRDefault="003563AA" w:rsidP="001E3756">
            <w:pPr>
              <w:pStyle w:val="2"/>
              <w:spacing w:line="360" w:lineRule="auto"/>
              <w:rPr>
                <w:rFonts w:ascii="Times New Roman" w:hAnsi="Times New Roman" w:cs="Times New Roman"/>
                <w:color w:val="000000"/>
              </w:rPr>
            </w:pPr>
            <w:r w:rsidRPr="0021203D">
              <w:rPr>
                <w:rFonts w:ascii="Times New Roman" w:hAnsi="Times New Roman" w:cs="Times New Roman"/>
                <w:color w:val="000000"/>
              </w:rPr>
              <w:t>Necessary documents to be submitted</w:t>
            </w:r>
          </w:p>
        </w:tc>
      </w:tr>
      <w:tr w:rsidR="003563AA" w:rsidRPr="0021203D" w:rsidTr="001E3756">
        <w:trPr>
          <w:jc w:val="center"/>
        </w:trPr>
        <w:tc>
          <w:tcPr>
            <w:tcW w:w="9387" w:type="dxa"/>
          </w:tcPr>
          <w:p w:rsidR="003563AA" w:rsidRPr="0021203D" w:rsidRDefault="007A7A39" w:rsidP="00F435F4">
            <w:pPr>
              <w:tabs>
                <w:tab w:val="left" w:pos="1053"/>
              </w:tabs>
              <w:snapToGrid w:val="0"/>
              <w:spacing w:beforeLines="25" w:before="90" w:afterLines="25" w:after="90"/>
              <w:ind w:leftChars="158" w:left="939" w:rightChars="86" w:right="206" w:hangingChars="280" w:hanging="560"/>
              <w:rPr>
                <w:color w:val="000000"/>
              </w:rPr>
            </w:pPr>
            <w:sdt>
              <w:sdtPr>
                <w:rPr>
                  <w:color w:val="000000"/>
                  <w:sz w:val="20"/>
                  <w:szCs w:val="20"/>
                </w:rPr>
                <w:id w:val="-157273928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w:t>
            </w:r>
            <w:r w:rsidR="003563AA" w:rsidRPr="0021203D">
              <w:rPr>
                <w:color w:val="000000"/>
              </w:rPr>
              <w:t xml:space="preserve">1. </w:t>
            </w:r>
            <w:r w:rsidR="003563AA" w:rsidRPr="0021203D">
              <w:rPr>
                <w:rFonts w:hint="eastAsia"/>
                <w:color w:val="000000"/>
              </w:rPr>
              <w:t xml:space="preserve">The latest </w:t>
            </w:r>
            <w:r w:rsidR="003563AA" w:rsidRPr="0021203D">
              <w:rPr>
                <w:color w:val="000000"/>
              </w:rPr>
              <w:t>edition</w:t>
            </w:r>
            <w:r w:rsidR="003563AA" w:rsidRPr="0021203D">
              <w:rPr>
                <w:rFonts w:hint="eastAsia"/>
                <w:color w:val="000000"/>
              </w:rPr>
              <w:t xml:space="preserve"> quality manual and relevant quality documents.</w:t>
            </w:r>
            <w:r w:rsidR="003563AA" w:rsidRPr="0021203D">
              <w:rPr>
                <w:color w:val="000000"/>
              </w:rPr>
              <w:t xml:space="preserve"> </w:t>
            </w:r>
            <w:r w:rsidR="003563AA" w:rsidRPr="0021203D">
              <w:rPr>
                <w:rFonts w:hint="eastAsia"/>
                <w:color w:val="000000"/>
              </w:rPr>
              <w:t xml:space="preserve">(ISO/IEC 17025 or </w:t>
            </w:r>
            <w:r w:rsidR="003563AA" w:rsidRPr="0021203D">
              <w:rPr>
                <w:color w:val="000000"/>
              </w:rPr>
              <w:t>equivalent</w:t>
            </w:r>
            <w:r w:rsidR="003563AA" w:rsidRPr="0021203D">
              <w:rPr>
                <w:rFonts w:hint="eastAsia"/>
                <w:color w:val="000000"/>
              </w:rPr>
              <w:t xml:space="preserve"> standard)</w:t>
            </w:r>
          </w:p>
          <w:p w:rsidR="003563AA" w:rsidRPr="0021203D" w:rsidRDefault="007A7A39" w:rsidP="00F435F4">
            <w:pPr>
              <w:tabs>
                <w:tab w:val="left" w:pos="436"/>
              </w:tabs>
              <w:snapToGrid w:val="0"/>
              <w:spacing w:beforeLines="25" w:before="90" w:afterLines="25" w:after="90"/>
              <w:ind w:leftChars="158" w:left="407" w:rightChars="86" w:right="206" w:hangingChars="14" w:hanging="28"/>
              <w:rPr>
                <w:color w:val="000000"/>
              </w:rPr>
            </w:pPr>
            <w:sdt>
              <w:sdtPr>
                <w:rPr>
                  <w:color w:val="000000"/>
                  <w:sz w:val="20"/>
                  <w:szCs w:val="20"/>
                </w:rPr>
                <w:id w:val="1279834252"/>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w:t>
            </w:r>
            <w:r w:rsidR="003563AA" w:rsidRPr="0021203D">
              <w:rPr>
                <w:color w:val="000000"/>
              </w:rPr>
              <w:t xml:space="preserve">2. </w:t>
            </w:r>
            <w:r w:rsidR="003563AA" w:rsidRPr="0021203D">
              <w:rPr>
                <w:rFonts w:hint="eastAsia"/>
                <w:color w:val="000000"/>
              </w:rPr>
              <w:t xml:space="preserve">The </w:t>
            </w:r>
            <w:r w:rsidR="003563AA" w:rsidRPr="0021203D">
              <w:rPr>
                <w:color w:val="000000"/>
              </w:rPr>
              <w:t>detailed list</w:t>
            </w:r>
            <w:r w:rsidR="003563AA" w:rsidRPr="0021203D">
              <w:rPr>
                <w:rFonts w:hint="eastAsia"/>
                <w:color w:val="000000"/>
              </w:rPr>
              <w:t xml:space="preserve"> of test reports which have been re-issued by Technical Service.</w:t>
            </w:r>
          </w:p>
          <w:p w:rsidR="00F435F4" w:rsidRDefault="007A7A39" w:rsidP="00F435F4">
            <w:pPr>
              <w:tabs>
                <w:tab w:val="left" w:pos="436"/>
              </w:tabs>
              <w:snapToGrid w:val="0"/>
              <w:spacing w:beforeLines="25" w:before="90" w:afterLines="25" w:after="90"/>
              <w:ind w:leftChars="158" w:left="407" w:rightChars="86" w:right="206" w:hangingChars="14" w:hanging="28"/>
              <w:rPr>
                <w:color w:val="000000"/>
              </w:rPr>
            </w:pPr>
            <w:sdt>
              <w:sdtPr>
                <w:rPr>
                  <w:color w:val="000000"/>
                  <w:sz w:val="20"/>
                  <w:szCs w:val="20"/>
                </w:rPr>
                <w:id w:val="799652744"/>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w:t>
            </w:r>
            <w:r w:rsidR="003563AA" w:rsidRPr="0021203D">
              <w:rPr>
                <w:color w:val="000000"/>
              </w:rPr>
              <w:t xml:space="preserve">3. </w:t>
            </w:r>
            <w:r w:rsidR="003563AA" w:rsidRPr="0021203D">
              <w:rPr>
                <w:rFonts w:hint="eastAsia"/>
                <w:color w:val="000000"/>
              </w:rPr>
              <w:t>Current information of laboratory equipment, facilities and personnels.</w:t>
            </w:r>
          </w:p>
          <w:p w:rsidR="003563AA" w:rsidRPr="0021203D" w:rsidRDefault="007A7A39" w:rsidP="00F435F4">
            <w:pPr>
              <w:tabs>
                <w:tab w:val="left" w:pos="436"/>
              </w:tabs>
              <w:snapToGrid w:val="0"/>
              <w:spacing w:beforeLines="25" w:before="90" w:afterLines="25" w:after="90"/>
              <w:ind w:leftChars="158" w:left="407" w:rightChars="86" w:right="206" w:hangingChars="14" w:hanging="28"/>
              <w:rPr>
                <w:color w:val="000000"/>
              </w:rPr>
            </w:pPr>
            <w:sdt>
              <w:sdtPr>
                <w:rPr>
                  <w:color w:val="000000"/>
                  <w:sz w:val="20"/>
                  <w:szCs w:val="20"/>
                </w:rPr>
                <w:id w:val="-1662229322"/>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w:t>
            </w:r>
            <w:r w:rsidR="003563AA" w:rsidRPr="0021203D">
              <w:rPr>
                <w:color w:val="000000"/>
              </w:rPr>
              <w:t xml:space="preserve">4. </w:t>
            </w:r>
            <w:r w:rsidR="003563AA" w:rsidRPr="0021203D">
              <w:rPr>
                <w:rFonts w:hint="eastAsia"/>
                <w:color w:val="000000"/>
              </w:rPr>
              <w:t xml:space="preserve">The </w:t>
            </w:r>
            <w:r w:rsidR="003563AA" w:rsidRPr="0021203D">
              <w:rPr>
                <w:color w:val="000000"/>
              </w:rPr>
              <w:t>statement</w:t>
            </w:r>
            <w:r w:rsidR="003563AA" w:rsidRPr="0021203D">
              <w:rPr>
                <w:rFonts w:hint="eastAsia"/>
                <w:color w:val="000000"/>
              </w:rPr>
              <w:t xml:space="preserve"> of major change of Laboratory since last audit.</w:t>
            </w:r>
          </w:p>
          <w:p w:rsidR="003563AA" w:rsidRPr="0021203D" w:rsidRDefault="007A7A39" w:rsidP="00F435F4">
            <w:pPr>
              <w:tabs>
                <w:tab w:val="left" w:pos="436"/>
              </w:tabs>
              <w:snapToGrid w:val="0"/>
              <w:spacing w:beforeLines="25" w:before="90" w:afterLines="25" w:after="90"/>
              <w:ind w:leftChars="158" w:left="407" w:rightChars="86" w:right="206" w:hangingChars="14" w:hanging="28"/>
              <w:rPr>
                <w:color w:val="000000"/>
              </w:rPr>
            </w:pPr>
            <w:sdt>
              <w:sdtPr>
                <w:rPr>
                  <w:color w:val="000000"/>
                  <w:sz w:val="20"/>
                  <w:szCs w:val="20"/>
                </w:rPr>
                <w:id w:val="1782821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w:t>
            </w:r>
            <w:r w:rsidR="003563AA" w:rsidRPr="0021203D">
              <w:rPr>
                <w:color w:val="000000"/>
              </w:rPr>
              <w:t>5.</w:t>
            </w:r>
            <w:r w:rsidR="003563AA" w:rsidRPr="0021203D">
              <w:rPr>
                <w:rFonts w:hint="eastAsia"/>
                <w:color w:val="000000"/>
              </w:rPr>
              <w:t xml:space="preserve"> The improvement action of NCR </w:t>
            </w:r>
            <w:r w:rsidR="00435378" w:rsidRPr="009D504A">
              <w:t>or Corrective Item</w:t>
            </w:r>
            <w:r w:rsidR="00435378" w:rsidRPr="0021203D">
              <w:rPr>
                <w:rFonts w:hint="eastAsia"/>
                <w:color w:val="000000"/>
              </w:rPr>
              <w:t xml:space="preserve"> </w:t>
            </w:r>
            <w:r w:rsidR="003563AA" w:rsidRPr="0021203D">
              <w:rPr>
                <w:rFonts w:hint="eastAsia"/>
                <w:color w:val="000000"/>
              </w:rPr>
              <w:t>of last audit.</w:t>
            </w:r>
          </w:p>
          <w:p w:rsidR="003563AA" w:rsidRPr="0021203D" w:rsidRDefault="007A7A39" w:rsidP="00F435F4">
            <w:pPr>
              <w:tabs>
                <w:tab w:val="left" w:pos="464"/>
              </w:tabs>
              <w:autoSpaceDE w:val="0"/>
              <w:autoSpaceDN w:val="0"/>
              <w:adjustRightInd w:val="0"/>
              <w:ind w:leftChars="158" w:left="407" w:hangingChars="14" w:hanging="28"/>
              <w:rPr>
                <w:color w:val="000000"/>
              </w:rPr>
            </w:pPr>
            <w:sdt>
              <w:sdtPr>
                <w:rPr>
                  <w:color w:val="000000"/>
                  <w:sz w:val="20"/>
                  <w:szCs w:val="20"/>
                </w:rPr>
                <w:id w:val="1867553033"/>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w:t>
            </w:r>
            <w:r w:rsidR="003563AA" w:rsidRPr="0021203D">
              <w:rPr>
                <w:color w:val="000000"/>
              </w:rPr>
              <w:t>6. Others</w:t>
            </w:r>
            <w:r w:rsidR="003563AA" w:rsidRPr="0021203D">
              <w:rPr>
                <w:rFonts w:hAnsi="Arial"/>
                <w:color w:val="000000"/>
                <w:lang w:val="en-AU"/>
              </w:rPr>
              <w:t>：</w:t>
            </w:r>
            <w:r w:rsidR="003563AA" w:rsidRPr="0021203D">
              <w:rPr>
                <w:color w:val="000000"/>
                <w:u w:val="single"/>
              </w:rPr>
              <w:t xml:space="preserve">                                                           </w:t>
            </w:r>
          </w:p>
          <w:p w:rsidR="003563AA" w:rsidRPr="005D323D" w:rsidRDefault="003563AA" w:rsidP="005D323D">
            <w:pPr>
              <w:snapToGrid w:val="0"/>
              <w:spacing w:beforeLines="25" w:before="90" w:afterLines="25" w:after="90"/>
              <w:ind w:left="1075" w:rightChars="86" w:right="206" w:hangingChars="448" w:hanging="1075"/>
              <w:rPr>
                <w:bCs/>
                <w:color w:val="000000"/>
              </w:rPr>
            </w:pPr>
            <w:r w:rsidRPr="005D323D">
              <w:rPr>
                <w:rFonts w:hint="eastAsia"/>
                <w:bCs/>
                <w:color w:val="000000"/>
              </w:rPr>
              <w:t>R</w:t>
            </w:r>
            <w:r w:rsidRPr="005D323D">
              <w:rPr>
                <w:bCs/>
                <w:color w:val="000000"/>
              </w:rPr>
              <w:t>emark</w:t>
            </w:r>
            <w:r w:rsidR="005D323D">
              <w:rPr>
                <w:rFonts w:hint="eastAsia"/>
                <w:bCs/>
                <w:color w:val="000000"/>
              </w:rPr>
              <w:t>s</w:t>
            </w:r>
            <w:r w:rsidRPr="005D323D">
              <w:rPr>
                <w:rFonts w:hAnsi="Arial"/>
                <w:bCs/>
                <w:color w:val="000000"/>
              </w:rPr>
              <w:t>：</w:t>
            </w:r>
            <w:r w:rsidRPr="005D323D">
              <w:rPr>
                <w:bCs/>
                <w:color w:val="000000"/>
              </w:rPr>
              <w:t xml:space="preserve">Technical service or </w:t>
            </w:r>
            <w:r w:rsidRPr="005D323D">
              <w:rPr>
                <w:rFonts w:hint="eastAsia"/>
                <w:bCs/>
                <w:color w:val="000000"/>
              </w:rPr>
              <w:t>W</w:t>
            </w:r>
            <w:r w:rsidRPr="005D323D">
              <w:rPr>
                <w:bCs/>
                <w:color w:val="000000"/>
              </w:rPr>
              <w:t>itness laboratory shall prepare the above document</w:t>
            </w:r>
            <w:r w:rsidRPr="005D323D">
              <w:rPr>
                <w:rFonts w:hint="eastAsia"/>
                <w:bCs/>
                <w:color w:val="000000"/>
              </w:rPr>
              <w:t>s</w:t>
            </w:r>
            <w:r w:rsidRPr="005D323D">
              <w:rPr>
                <w:bCs/>
                <w:color w:val="000000"/>
              </w:rPr>
              <w:t xml:space="preserve"> for the supervising audit.</w:t>
            </w:r>
          </w:p>
        </w:tc>
      </w:tr>
      <w:tr w:rsidR="003563AA" w:rsidRPr="0021203D" w:rsidTr="001E3756">
        <w:trPr>
          <w:jc w:val="center"/>
        </w:trPr>
        <w:tc>
          <w:tcPr>
            <w:tcW w:w="9387" w:type="dxa"/>
            <w:shd w:val="clear" w:color="auto" w:fill="CCCCCC"/>
          </w:tcPr>
          <w:p w:rsidR="003563AA" w:rsidRPr="0021203D" w:rsidRDefault="003563AA" w:rsidP="001E3756">
            <w:pPr>
              <w:pStyle w:val="2"/>
              <w:spacing w:line="360" w:lineRule="auto"/>
              <w:rPr>
                <w:rFonts w:ascii="Times New Roman" w:hAnsi="Times New Roman" w:cs="Times New Roman"/>
                <w:color w:val="000000"/>
              </w:rPr>
            </w:pPr>
            <w:r w:rsidRPr="0021203D">
              <w:rPr>
                <w:rFonts w:ascii="Times New Roman" w:hAnsi="Times New Roman" w:cs="Times New Roman"/>
                <w:color w:val="000000"/>
              </w:rPr>
              <w:t xml:space="preserve">Special statements of </w:t>
            </w:r>
            <w:r w:rsidRPr="0021203D">
              <w:rPr>
                <w:rFonts w:ascii="Times New Roman" w:hAnsi="Times New Roman" w:cs="Times New Roman" w:hint="eastAsia"/>
                <w:color w:val="000000"/>
              </w:rPr>
              <w:t>changes</w:t>
            </w:r>
          </w:p>
        </w:tc>
      </w:tr>
      <w:tr w:rsidR="003563AA" w:rsidRPr="0021203D" w:rsidTr="001E3756">
        <w:trPr>
          <w:trHeight w:val="1052"/>
          <w:jc w:val="center"/>
        </w:trPr>
        <w:tc>
          <w:tcPr>
            <w:tcW w:w="9387" w:type="dxa"/>
          </w:tcPr>
          <w:p w:rsidR="00F435F4" w:rsidRDefault="007A7A39" w:rsidP="00F435F4">
            <w:pPr>
              <w:adjustRightInd w:val="0"/>
              <w:snapToGrid w:val="0"/>
              <w:spacing w:beforeLines="20" w:before="72" w:afterLines="20" w:after="72"/>
              <w:ind w:leftChars="149" w:left="884" w:hangingChars="263" w:hanging="526"/>
              <w:jc w:val="both"/>
              <w:rPr>
                <w:color w:val="000000"/>
              </w:rPr>
            </w:pPr>
            <w:sdt>
              <w:sdtPr>
                <w:rPr>
                  <w:color w:val="000000"/>
                  <w:sz w:val="20"/>
                  <w:szCs w:val="20"/>
                </w:rPr>
                <w:id w:val="-1742857180"/>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1. Test equipment layout / site plan of testing laboratory.</w:t>
            </w:r>
          </w:p>
          <w:p w:rsidR="00F435F4" w:rsidRDefault="007A7A39" w:rsidP="00F435F4">
            <w:pPr>
              <w:adjustRightInd w:val="0"/>
              <w:snapToGrid w:val="0"/>
              <w:spacing w:beforeLines="20" w:before="72" w:afterLines="20" w:after="72"/>
              <w:ind w:leftChars="149" w:left="884" w:hangingChars="263" w:hanging="526"/>
              <w:jc w:val="both"/>
              <w:rPr>
                <w:color w:val="000000"/>
              </w:rPr>
            </w:pPr>
            <w:sdt>
              <w:sdtPr>
                <w:rPr>
                  <w:color w:val="000000"/>
                  <w:sz w:val="20"/>
                  <w:szCs w:val="20"/>
                </w:rPr>
                <w:id w:val="1724722231"/>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2. Specificati</w:t>
            </w:r>
            <w:r w:rsidR="00F435F4">
              <w:rPr>
                <w:color w:val="000000"/>
              </w:rPr>
              <w:t>on list (Own) of test equipment</w:t>
            </w:r>
            <w:r w:rsidR="00F435F4" w:rsidRPr="0021203D">
              <w:rPr>
                <w:color w:val="000000"/>
              </w:rPr>
              <w:t>.</w:t>
            </w:r>
          </w:p>
          <w:p w:rsidR="00F435F4" w:rsidRPr="0021203D" w:rsidRDefault="007A7A39" w:rsidP="00F435F4">
            <w:pPr>
              <w:adjustRightInd w:val="0"/>
              <w:snapToGrid w:val="0"/>
              <w:spacing w:beforeLines="20" w:before="72" w:afterLines="20" w:after="72"/>
              <w:ind w:leftChars="149" w:left="884" w:hangingChars="263" w:hanging="526"/>
              <w:jc w:val="both"/>
              <w:rPr>
                <w:rFonts w:ascii="Arial" w:hAnsi="Arial" w:cs="Arial"/>
                <w:color w:val="000000"/>
              </w:rPr>
            </w:pPr>
            <w:sdt>
              <w:sdtPr>
                <w:rPr>
                  <w:color w:val="000000"/>
                  <w:sz w:val="20"/>
                  <w:szCs w:val="20"/>
                </w:rPr>
                <w:id w:val="789239582"/>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3. Standard operation procedure (S.O.P)</w:t>
            </w:r>
          </w:p>
          <w:p w:rsidR="00F435F4" w:rsidRPr="00F435F4" w:rsidRDefault="007A7A39" w:rsidP="00F435F4">
            <w:pPr>
              <w:adjustRightInd w:val="0"/>
              <w:snapToGrid w:val="0"/>
              <w:spacing w:beforeLines="20" w:before="72" w:afterLines="20" w:after="72"/>
              <w:ind w:leftChars="149" w:left="884" w:hangingChars="263" w:hanging="526"/>
              <w:jc w:val="both"/>
              <w:rPr>
                <w:rFonts w:ascii="Arial" w:hAnsi="Arial" w:cs="Arial"/>
                <w:color w:val="000000"/>
              </w:rPr>
            </w:pPr>
            <w:sdt>
              <w:sdtPr>
                <w:rPr>
                  <w:color w:val="000000"/>
                  <w:sz w:val="20"/>
                  <w:szCs w:val="20"/>
                </w:rPr>
                <w:id w:val="614415845"/>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4.</w:t>
            </w:r>
            <w:r w:rsidR="00F435F4" w:rsidRPr="0021203D">
              <w:rPr>
                <w:rFonts w:hint="eastAsia"/>
                <w:color w:val="000000"/>
              </w:rPr>
              <w:t xml:space="preserve"> </w:t>
            </w:r>
            <w:r w:rsidR="00F435F4" w:rsidRPr="0021203D">
              <w:rPr>
                <w:color w:val="000000"/>
              </w:rPr>
              <w:t>Curriculum vitae of testing laboratory personnel (Managing director, Quality manager, Testing engineers / Technicians)</w:t>
            </w:r>
          </w:p>
          <w:p w:rsidR="003563AA" w:rsidRPr="0021203D" w:rsidRDefault="007A7A39" w:rsidP="00F435F4">
            <w:pPr>
              <w:adjustRightInd w:val="0"/>
              <w:snapToGrid w:val="0"/>
              <w:spacing w:beforeLines="20" w:before="72" w:afterLines="20" w:after="72"/>
              <w:ind w:leftChars="149" w:left="884" w:hangingChars="263" w:hanging="526"/>
              <w:jc w:val="both"/>
              <w:rPr>
                <w:color w:val="000000"/>
              </w:rPr>
            </w:pPr>
            <w:sdt>
              <w:sdtPr>
                <w:rPr>
                  <w:color w:val="000000"/>
                  <w:sz w:val="20"/>
                  <w:szCs w:val="20"/>
                </w:rPr>
                <w:id w:val="-1253041606"/>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rFonts w:hint="eastAsia"/>
                <w:color w:val="000000"/>
              </w:rPr>
              <w:t xml:space="preserve"> </w:t>
            </w:r>
            <w:r w:rsidR="003563AA" w:rsidRPr="0021203D">
              <w:rPr>
                <w:rFonts w:hint="eastAsia"/>
                <w:color w:val="000000"/>
              </w:rPr>
              <w:t>5. The sample of Testing Report(record)</w:t>
            </w:r>
          </w:p>
          <w:p w:rsidR="003563AA" w:rsidRPr="0021203D" w:rsidRDefault="007A7A39" w:rsidP="00F435F4">
            <w:pPr>
              <w:adjustRightInd w:val="0"/>
              <w:snapToGrid w:val="0"/>
              <w:spacing w:beforeLines="20" w:before="72" w:afterLines="20" w:after="72"/>
              <w:ind w:leftChars="149" w:left="884" w:hangingChars="263" w:hanging="526"/>
              <w:jc w:val="both"/>
              <w:rPr>
                <w:rFonts w:ascii="Arial" w:hAnsi="Arial" w:cs="Arial"/>
                <w:color w:val="000000"/>
              </w:rPr>
            </w:pPr>
            <w:sdt>
              <w:sdtPr>
                <w:rPr>
                  <w:color w:val="000000"/>
                  <w:sz w:val="20"/>
                  <w:szCs w:val="20"/>
                </w:rPr>
                <w:id w:val="-457263608"/>
                <w14:checkbox>
                  <w14:checked w14:val="0"/>
                  <w14:checkedState w14:val="2612" w14:font="MS Gothic"/>
                  <w14:uncheckedState w14:val="2610" w14:font="MS Gothic"/>
                </w14:checkbox>
              </w:sdtPr>
              <w:sdtEndPr>
                <w:rPr>
                  <w:rFonts w:hint="eastAsia"/>
                </w:rPr>
              </w:sdtEndPr>
              <w:sdtContent>
                <w:r w:rsidR="00F435F4">
                  <w:rPr>
                    <w:rFonts w:ascii="MS Gothic" w:eastAsia="MS Gothic" w:hAnsi="MS Gothic" w:hint="eastAsia"/>
                    <w:color w:val="000000"/>
                    <w:sz w:val="20"/>
                    <w:szCs w:val="20"/>
                  </w:rPr>
                  <w:t>☐</w:t>
                </w:r>
              </w:sdtContent>
            </w:sdt>
            <w:r w:rsidR="00F435F4" w:rsidRPr="0021203D">
              <w:rPr>
                <w:color w:val="000000"/>
              </w:rPr>
              <w:t xml:space="preserve"> </w:t>
            </w:r>
            <w:r w:rsidR="003563AA" w:rsidRPr="0021203D">
              <w:rPr>
                <w:color w:val="000000"/>
              </w:rPr>
              <w:t>6. Others</w:t>
            </w:r>
            <w:r w:rsidR="003563AA" w:rsidRPr="0021203D">
              <w:rPr>
                <w:color w:val="000000"/>
                <w:lang w:val="en-AU"/>
              </w:rPr>
              <w:t>：</w:t>
            </w:r>
            <w:r w:rsidR="003563AA" w:rsidRPr="0021203D">
              <w:rPr>
                <w:color w:val="000000"/>
                <w:u w:val="single"/>
              </w:rPr>
              <w:t xml:space="preserve">                                                           </w:t>
            </w:r>
          </w:p>
        </w:tc>
      </w:tr>
    </w:tbl>
    <w:p w:rsidR="00EC183C" w:rsidRPr="0021203D" w:rsidRDefault="00517018" w:rsidP="0016545C">
      <w:pPr>
        <w:ind w:leftChars="-25" w:left="1092" w:right="248" w:hangingChars="480" w:hanging="1152"/>
        <w:rPr>
          <w:color w:val="000000"/>
        </w:rPr>
      </w:pPr>
      <w:r>
        <w:rPr>
          <w:rFonts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4752975</wp:posOffset>
                </wp:positionH>
                <wp:positionV relativeFrom="paragraph">
                  <wp:posOffset>1169035</wp:posOffset>
                </wp:positionV>
                <wp:extent cx="1022350" cy="342900"/>
                <wp:effectExtent l="0" t="0" r="0" b="635"/>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CB4" w:rsidRDefault="00F05CB4" w:rsidP="00635C31">
                            <w:pPr>
                              <w:pStyle w:val="Web"/>
                              <w:widowControl w:val="0"/>
                              <w:spacing w:before="0" w:beforeAutospacing="0" w:after="0" w:afterAutospacing="0"/>
                              <w:rPr>
                                <w:rFonts w:ascii="Arial" w:eastAsia="新細明體" w:hAnsi="Arial" w:cs="Arial"/>
                                <w:kern w:val="2"/>
                                <w:sz w:val="20"/>
                              </w:rPr>
                            </w:pPr>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r>
                              <w:rPr>
                                <w:rFonts w:ascii="Arial" w:eastAsia="新細明體" w:hAnsi="Arial" w:cs="Arial" w:hint="eastAsia"/>
                                <w:kern w:val="2"/>
                                <w:sz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1" type="#_x0000_t202" style="position:absolute;left:0;text-align:left;margin-left:374.25pt;margin-top:92.05pt;width:8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n1ug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I4wE7aBEj2xv0J3co3hi0zP0OgWthx70zB7eocwuVN3fy/K7RkIuGyo27FYpOTSMVuBeaH/6F19H&#10;HG1B1sMnWYEdujXSAe1r1dncQTYQoEOZnk6lsb6U1mQQRZMYRCXIJiRKAlc7n6bH373S5gOTHbKH&#10;DCsovUOnu3ttrDc0PapYY0IWvG1d+Vvx4gEUxxewDV+tzHrhqvmcBMlqvpoTj0TTlUeCPPduiyXx&#10;pkU4i/NJvlzm4S9rNyRpw6uKCWvmyKyQ/FnlDhwfOXHilpYtryycdUmrzXrZKrSjwOzCLZdzkJzV&#10;/JduuCRALK9CCiMS3EWJV0znM48UJPaSWTD3gjC5S6YBSUhevAzpngv27yGhIcNJHMUjmc5Ov4ot&#10;cOttbDTtuIHZ0fIuw/OTEk0tBVeicqU1lLfj+SIV1v1zKqDcx0I7wlqOjmw1+/XetUZ87IO1rJ6A&#10;wUoCwYCLMPfg0Ej1E6MBZkiG9Y8tVQyj9qOALkhCQuzQcRcSzyK4qEvJ+lJCRQlQGTYYjcelGQfV&#10;tld804Clse+EvIXOqbkjtW2x0atDv8GccLEdZpodRJd3p3WevIvfAAAA//8DAFBLAwQUAAYACAAA&#10;ACEAWkCBdt4AAAALAQAADwAAAGRycy9kb3ducmV2LnhtbEyPwU7DMAyG70i8Q2Qkbizp6Fhbmk4I&#10;xBW0wZC4ZY3XVjRO1WRreXvMCY72/+n353Izu16ccQydJw3JQoFAqr3tqNHw/vZ8k4EI0ZA1vSfU&#10;8I0BNtXlRWkK6yfa4nkXG8ElFAqjoY1xKKQMdYvOhIUfkDg7+tGZyOPYSDuaictdL5dK3UlnOuIL&#10;rRnwscX6a3dyGvYvx8+PVL02T241TH5Wklwutb6+mh/uQUSc4x8Mv/qsDhU7HfyJbBC9hnWarRjl&#10;IEsTEEzkKufNQcPyNktAVqX8/0P1AwAA//8DAFBLAQItABQABgAIAAAAIQC2gziS/gAAAOEBAAAT&#10;AAAAAAAAAAAAAAAAAAAAAABbQ29udGVudF9UeXBlc10ueG1sUEsBAi0AFAAGAAgAAAAhADj9If/W&#10;AAAAlAEAAAsAAAAAAAAAAAAAAAAALwEAAF9yZWxzLy5yZWxzUEsBAi0AFAAGAAgAAAAhAAsRSfW6&#10;AgAAwQUAAA4AAAAAAAAAAAAAAAAALgIAAGRycy9lMm9Eb2MueG1sUEsBAi0AFAAGAAgAAAAhAFpA&#10;gXbeAAAACwEAAA8AAAAAAAAAAAAAAAAAFAUAAGRycy9kb3ducmV2LnhtbFBLBQYAAAAABAAEAPMA&#10;AAAfBgAAAAA=&#10;" filled="f" stroked="f">
                <v:textbox>
                  <w:txbxContent>
                    <w:p w:rsidR="00F05CB4" w:rsidRDefault="00F05CB4" w:rsidP="00635C31">
                      <w:pPr>
                        <w:pStyle w:val="Web"/>
                        <w:widowControl w:val="0"/>
                        <w:spacing w:before="0" w:beforeAutospacing="0" w:after="0" w:afterAutospacing="0"/>
                        <w:rPr>
                          <w:rFonts w:ascii="Arial" w:eastAsia="新細明體" w:hAnsi="Arial" w:cs="Arial"/>
                          <w:kern w:val="2"/>
                          <w:sz w:val="20"/>
                        </w:rPr>
                      </w:pPr>
                      <w:r>
                        <w:rPr>
                          <w:rFonts w:ascii="Arial" w:eastAsia="新細明體" w:hAnsi="Arial" w:cs="Arial" w:hint="eastAsia"/>
                          <w:kern w:val="2"/>
                          <w:sz w:val="20"/>
                        </w:rPr>
                        <w:t>Page</w:t>
                      </w:r>
                      <w:r>
                        <w:rPr>
                          <w:rFonts w:ascii="Arial" w:eastAsia="新細明體" w:hAnsi="Arial" w:cs="Arial" w:hint="eastAsia"/>
                          <w:kern w:val="2"/>
                          <w:sz w:val="20"/>
                          <w:u w:val="single"/>
                        </w:rPr>
                        <w:t xml:space="preserve">  </w:t>
                      </w:r>
                      <w:r>
                        <w:rPr>
                          <w:rFonts w:ascii="Arial" w:eastAsia="新細明體" w:hAnsi="Arial" w:cs="Arial" w:hint="eastAsia"/>
                          <w:kern w:val="2"/>
                          <w:sz w:val="20"/>
                        </w:rPr>
                        <w:t>of</w:t>
                      </w:r>
                      <w:r>
                        <w:rPr>
                          <w:rFonts w:ascii="Arial" w:eastAsia="新細明體" w:hAnsi="Arial" w:cs="Arial" w:hint="eastAsia"/>
                          <w:kern w:val="2"/>
                          <w:sz w:val="20"/>
                          <w:u w:val="single"/>
                        </w:rPr>
                        <w:t xml:space="preserve">  </w:t>
                      </w:r>
                    </w:p>
                  </w:txbxContent>
                </v:textbox>
              </v:shape>
            </w:pict>
          </mc:Fallback>
        </mc:AlternateContent>
      </w:r>
    </w:p>
    <w:sectPr w:rsidR="00EC183C" w:rsidRPr="0021203D" w:rsidSect="002C5D26">
      <w:pgSz w:w="11906" w:h="16838" w:code="9"/>
      <w:pgMar w:top="1440" w:right="1440" w:bottom="1440" w:left="1440" w:header="34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A39" w:rsidRDefault="007A7A39">
      <w:r>
        <w:separator/>
      </w:r>
    </w:p>
  </w:endnote>
  <w:endnote w:type="continuationSeparator" w:id="0">
    <w:p w:rsidR="007A7A39" w:rsidRDefault="007A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A39" w:rsidRDefault="007A7A39">
      <w:r>
        <w:separator/>
      </w:r>
    </w:p>
  </w:footnote>
  <w:footnote w:type="continuationSeparator" w:id="0">
    <w:p w:rsidR="007A7A39" w:rsidRDefault="007A7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CB4" w:rsidRDefault="00F05CB4" w:rsidP="00874FD8">
    <w:pPr>
      <w:pStyle w:val="a9"/>
      <w:ind w:leftChars="-1" w:left="-2" w:firstLineChars="1" w:firstLine="2"/>
    </w:pPr>
    <w:r>
      <w:rPr>
        <w:noProof/>
      </w:rPr>
      <w:drawing>
        <wp:inline distT="0" distB="0" distL="0" distR="0" wp14:anchorId="657BA0F6" wp14:editId="31C68F2F">
          <wp:extent cx="2295525" cy="381000"/>
          <wp:effectExtent l="0" t="0" r="9525" b="0"/>
          <wp:docPr id="1" name="圖片 16"/>
          <wp:cNvGraphicFramePr/>
          <a:graphic xmlns:a="http://schemas.openxmlformats.org/drawingml/2006/main">
            <a:graphicData uri="http://schemas.openxmlformats.org/drawingml/2006/picture">
              <pic:pic xmlns:pic="http://schemas.openxmlformats.org/drawingml/2006/picture">
                <pic:nvPicPr>
                  <pic:cNvPr id="1" name="圖片 16"/>
                  <pic:cNvPicPr/>
                </pic:nvPicPr>
                <pic:blipFill>
                  <a:blip r:embed="rId1"/>
                  <a:srcRect l="9245" t="27019" r="7761" b="18106"/>
                  <a:stretch>
                    <a:fillRect/>
                  </a:stretch>
                </pic:blipFill>
                <pic:spPr>
                  <a:xfrm>
                    <a:off x="0" y="0"/>
                    <a:ext cx="2295525" cy="381000"/>
                  </a:xfrm>
                  <a:prstGeom prst="rect">
                    <a:avLst/>
                  </a:prstGeom>
                  <a:noFill/>
                  <a:ln>
                    <a:noFill/>
                    <a:prstDash/>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CB4" w:rsidRDefault="00F05CB4" w:rsidP="00874FD8">
    <w:pPr>
      <w:pStyle w:val="a9"/>
      <w:ind w:leftChars="-1" w:left="-2"/>
    </w:pPr>
    <w:r>
      <w:rPr>
        <w:noProof/>
      </w:rPr>
      <w:drawing>
        <wp:inline distT="0" distB="0" distL="0" distR="0" wp14:anchorId="40C9769B" wp14:editId="0BD7F898">
          <wp:extent cx="2295525" cy="381000"/>
          <wp:effectExtent l="0" t="0" r="9525" b="0"/>
          <wp:docPr id="9" name="圖片 16"/>
          <wp:cNvGraphicFramePr/>
          <a:graphic xmlns:a="http://schemas.openxmlformats.org/drawingml/2006/main">
            <a:graphicData uri="http://schemas.openxmlformats.org/drawingml/2006/picture">
              <pic:pic xmlns:pic="http://schemas.openxmlformats.org/drawingml/2006/picture">
                <pic:nvPicPr>
                  <pic:cNvPr id="1" name="圖片 16"/>
                  <pic:cNvPicPr/>
                </pic:nvPicPr>
                <pic:blipFill>
                  <a:blip r:embed="rId1"/>
                  <a:srcRect l="9245" t="27019" r="7761" b="18106"/>
                  <a:stretch>
                    <a:fillRect/>
                  </a:stretch>
                </pic:blipFill>
                <pic:spPr>
                  <a:xfrm>
                    <a:off x="0" y="0"/>
                    <a:ext cx="2295525" cy="381000"/>
                  </a:xfrm>
                  <a:prstGeom prst="rect">
                    <a:avLst/>
                  </a:prstGeom>
                  <a:noFill/>
                  <a:ln>
                    <a:noFill/>
                    <a:prstDash/>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CB4" w:rsidRDefault="00F05CB4" w:rsidP="00874FD8">
    <w:pPr>
      <w:pStyle w:val="a9"/>
      <w:ind w:leftChars="-177" w:left="-1" w:hangingChars="212" w:hanging="424"/>
    </w:pPr>
    <w:r>
      <w:rPr>
        <w:noProof/>
      </w:rPr>
      <w:drawing>
        <wp:inline distT="0" distB="0" distL="0" distR="0" wp14:anchorId="2F639246" wp14:editId="19EF41E0">
          <wp:extent cx="2295525" cy="381000"/>
          <wp:effectExtent l="0" t="0" r="9525" b="0"/>
          <wp:docPr id="22" name="圖片 22"/>
          <wp:cNvGraphicFramePr/>
          <a:graphic xmlns:a="http://schemas.openxmlformats.org/drawingml/2006/main">
            <a:graphicData uri="http://schemas.openxmlformats.org/drawingml/2006/picture">
              <pic:pic xmlns:pic="http://schemas.openxmlformats.org/drawingml/2006/picture">
                <pic:nvPicPr>
                  <pic:cNvPr id="1" name="圖片 16"/>
                  <pic:cNvPicPr/>
                </pic:nvPicPr>
                <pic:blipFill>
                  <a:blip r:embed="rId1"/>
                  <a:srcRect l="9245" t="27019" r="7761" b="18106"/>
                  <a:stretch>
                    <a:fillRect/>
                  </a:stretch>
                </pic:blipFill>
                <pic:spPr>
                  <a:xfrm>
                    <a:off x="0" y="0"/>
                    <a:ext cx="2295525" cy="381000"/>
                  </a:xfrm>
                  <a:prstGeom prst="rect">
                    <a:avLst/>
                  </a:prstGeom>
                  <a:noFill/>
                  <a:ln>
                    <a:noFill/>
                    <a:prstDash/>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CB4" w:rsidRDefault="00F05CB4" w:rsidP="00874FD8">
    <w:pPr>
      <w:pStyle w:val="a9"/>
      <w:ind w:leftChars="-177" w:left="-1" w:hangingChars="212" w:hanging="424"/>
    </w:pPr>
    <w:r>
      <w:rPr>
        <w:noProof/>
      </w:rPr>
      <w:drawing>
        <wp:inline distT="0" distB="0" distL="0" distR="0" wp14:anchorId="3AAB6B71" wp14:editId="5D45B347">
          <wp:extent cx="2295525" cy="381000"/>
          <wp:effectExtent l="0" t="0" r="9525" b="0"/>
          <wp:docPr id="23" name="圖片 16"/>
          <wp:cNvGraphicFramePr/>
          <a:graphic xmlns:a="http://schemas.openxmlformats.org/drawingml/2006/main">
            <a:graphicData uri="http://schemas.openxmlformats.org/drawingml/2006/picture">
              <pic:pic xmlns:pic="http://schemas.openxmlformats.org/drawingml/2006/picture">
                <pic:nvPicPr>
                  <pic:cNvPr id="1" name="圖片 16"/>
                  <pic:cNvPicPr/>
                </pic:nvPicPr>
                <pic:blipFill>
                  <a:blip r:embed="rId1"/>
                  <a:srcRect l="9245" t="27019" r="7761" b="18106"/>
                  <a:stretch>
                    <a:fillRect/>
                  </a:stretch>
                </pic:blipFill>
                <pic:spPr>
                  <a:xfrm>
                    <a:off x="0" y="0"/>
                    <a:ext cx="2295525" cy="3810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237BB"/>
    <w:multiLevelType w:val="hybridMultilevel"/>
    <w:tmpl w:val="0D28117A"/>
    <w:lvl w:ilvl="0" w:tplc="CA0222D6">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0CC772D"/>
    <w:multiLevelType w:val="hybridMultilevel"/>
    <w:tmpl w:val="C3263A7A"/>
    <w:lvl w:ilvl="0" w:tplc="EE48DAA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D1E5A39"/>
    <w:multiLevelType w:val="hybridMultilevel"/>
    <w:tmpl w:val="E496E474"/>
    <w:lvl w:ilvl="0" w:tplc="1FF08F9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E4C3B37"/>
    <w:multiLevelType w:val="hybridMultilevel"/>
    <w:tmpl w:val="9FB0C740"/>
    <w:lvl w:ilvl="0" w:tplc="CF0801F6">
      <w:start w:val="11"/>
      <w:numFmt w:val="bullet"/>
      <w:lvlText w:val="□"/>
      <w:lvlJc w:val="left"/>
      <w:pPr>
        <w:tabs>
          <w:tab w:val="num" w:pos="456"/>
        </w:tabs>
        <w:ind w:left="456" w:hanging="360"/>
      </w:pPr>
      <w:rPr>
        <w:rFonts w:ascii="新細明體" w:eastAsia="新細明體" w:hAnsi="新細明體" w:cs="Arial" w:hint="eastAsia"/>
      </w:rPr>
    </w:lvl>
    <w:lvl w:ilvl="1" w:tplc="04090003" w:tentative="1">
      <w:start w:val="1"/>
      <w:numFmt w:val="bullet"/>
      <w:lvlText w:val=""/>
      <w:lvlJc w:val="left"/>
      <w:pPr>
        <w:tabs>
          <w:tab w:val="num" w:pos="1056"/>
        </w:tabs>
        <w:ind w:left="1056" w:hanging="480"/>
      </w:pPr>
      <w:rPr>
        <w:rFonts w:ascii="Wingdings" w:hAnsi="Wingdings" w:hint="default"/>
      </w:rPr>
    </w:lvl>
    <w:lvl w:ilvl="2" w:tplc="04090005" w:tentative="1">
      <w:start w:val="1"/>
      <w:numFmt w:val="bullet"/>
      <w:lvlText w:val=""/>
      <w:lvlJc w:val="left"/>
      <w:pPr>
        <w:tabs>
          <w:tab w:val="num" w:pos="1536"/>
        </w:tabs>
        <w:ind w:left="1536" w:hanging="480"/>
      </w:pPr>
      <w:rPr>
        <w:rFonts w:ascii="Wingdings" w:hAnsi="Wingdings" w:hint="default"/>
      </w:rPr>
    </w:lvl>
    <w:lvl w:ilvl="3" w:tplc="04090001" w:tentative="1">
      <w:start w:val="1"/>
      <w:numFmt w:val="bullet"/>
      <w:lvlText w:val=""/>
      <w:lvlJc w:val="left"/>
      <w:pPr>
        <w:tabs>
          <w:tab w:val="num" w:pos="2016"/>
        </w:tabs>
        <w:ind w:left="2016" w:hanging="480"/>
      </w:pPr>
      <w:rPr>
        <w:rFonts w:ascii="Wingdings" w:hAnsi="Wingdings" w:hint="default"/>
      </w:rPr>
    </w:lvl>
    <w:lvl w:ilvl="4" w:tplc="04090003" w:tentative="1">
      <w:start w:val="1"/>
      <w:numFmt w:val="bullet"/>
      <w:lvlText w:val=""/>
      <w:lvlJc w:val="left"/>
      <w:pPr>
        <w:tabs>
          <w:tab w:val="num" w:pos="2496"/>
        </w:tabs>
        <w:ind w:left="2496" w:hanging="480"/>
      </w:pPr>
      <w:rPr>
        <w:rFonts w:ascii="Wingdings" w:hAnsi="Wingdings" w:hint="default"/>
      </w:rPr>
    </w:lvl>
    <w:lvl w:ilvl="5" w:tplc="04090005" w:tentative="1">
      <w:start w:val="1"/>
      <w:numFmt w:val="bullet"/>
      <w:lvlText w:val=""/>
      <w:lvlJc w:val="left"/>
      <w:pPr>
        <w:tabs>
          <w:tab w:val="num" w:pos="2976"/>
        </w:tabs>
        <w:ind w:left="2976" w:hanging="480"/>
      </w:pPr>
      <w:rPr>
        <w:rFonts w:ascii="Wingdings" w:hAnsi="Wingdings" w:hint="default"/>
      </w:rPr>
    </w:lvl>
    <w:lvl w:ilvl="6" w:tplc="04090001" w:tentative="1">
      <w:start w:val="1"/>
      <w:numFmt w:val="bullet"/>
      <w:lvlText w:val=""/>
      <w:lvlJc w:val="left"/>
      <w:pPr>
        <w:tabs>
          <w:tab w:val="num" w:pos="3456"/>
        </w:tabs>
        <w:ind w:left="3456" w:hanging="480"/>
      </w:pPr>
      <w:rPr>
        <w:rFonts w:ascii="Wingdings" w:hAnsi="Wingdings" w:hint="default"/>
      </w:rPr>
    </w:lvl>
    <w:lvl w:ilvl="7" w:tplc="04090003" w:tentative="1">
      <w:start w:val="1"/>
      <w:numFmt w:val="bullet"/>
      <w:lvlText w:val=""/>
      <w:lvlJc w:val="left"/>
      <w:pPr>
        <w:tabs>
          <w:tab w:val="num" w:pos="3936"/>
        </w:tabs>
        <w:ind w:left="3936" w:hanging="480"/>
      </w:pPr>
      <w:rPr>
        <w:rFonts w:ascii="Wingdings" w:hAnsi="Wingdings" w:hint="default"/>
      </w:rPr>
    </w:lvl>
    <w:lvl w:ilvl="8" w:tplc="04090005" w:tentative="1">
      <w:start w:val="1"/>
      <w:numFmt w:val="bullet"/>
      <w:lvlText w:val=""/>
      <w:lvlJc w:val="left"/>
      <w:pPr>
        <w:tabs>
          <w:tab w:val="num" w:pos="4416"/>
        </w:tabs>
        <w:ind w:left="4416" w:hanging="480"/>
      </w:pPr>
      <w:rPr>
        <w:rFonts w:ascii="Wingdings" w:hAnsi="Wingdings" w:hint="default"/>
      </w:rPr>
    </w:lvl>
  </w:abstractNum>
  <w:num w:numId="1">
    <w:abstractNumId w:val="3"/>
  </w:num>
  <w:num w:numId="2">
    <w:abstractNumId w:val="2"/>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1NDGyNDU3sTAyMjNW0lEKTi0uzszPAykwqgUALFKxsiwAAAA="/>
  </w:docVars>
  <w:rsids>
    <w:rsidRoot w:val="00AA6031"/>
    <w:rsid w:val="00007E64"/>
    <w:rsid w:val="00020442"/>
    <w:rsid w:val="00025C6A"/>
    <w:rsid w:val="00046FAB"/>
    <w:rsid w:val="0006393A"/>
    <w:rsid w:val="00067412"/>
    <w:rsid w:val="00070771"/>
    <w:rsid w:val="00073B2B"/>
    <w:rsid w:val="00086B7E"/>
    <w:rsid w:val="000979AB"/>
    <w:rsid w:val="000A19A2"/>
    <w:rsid w:val="000A25EE"/>
    <w:rsid w:val="000A5E12"/>
    <w:rsid w:val="000B3728"/>
    <w:rsid w:val="000C41E8"/>
    <w:rsid w:val="000D1894"/>
    <w:rsid w:val="000D4926"/>
    <w:rsid w:val="0010475D"/>
    <w:rsid w:val="00107D1C"/>
    <w:rsid w:val="00112528"/>
    <w:rsid w:val="0012352F"/>
    <w:rsid w:val="00130DFE"/>
    <w:rsid w:val="00142C6D"/>
    <w:rsid w:val="001649AF"/>
    <w:rsid w:val="0016545C"/>
    <w:rsid w:val="00174DBC"/>
    <w:rsid w:val="00184C7B"/>
    <w:rsid w:val="00192B6D"/>
    <w:rsid w:val="0019684A"/>
    <w:rsid w:val="001A469F"/>
    <w:rsid w:val="001B16A5"/>
    <w:rsid w:val="001E3756"/>
    <w:rsid w:val="001E7989"/>
    <w:rsid w:val="00203847"/>
    <w:rsid w:val="00210B8E"/>
    <w:rsid w:val="00210EBC"/>
    <w:rsid w:val="0021203D"/>
    <w:rsid w:val="002124E5"/>
    <w:rsid w:val="00213DA2"/>
    <w:rsid w:val="0023710C"/>
    <w:rsid w:val="00271077"/>
    <w:rsid w:val="00284C82"/>
    <w:rsid w:val="002B532D"/>
    <w:rsid w:val="002C5D26"/>
    <w:rsid w:val="002E38A9"/>
    <w:rsid w:val="0030668D"/>
    <w:rsid w:val="00321AB6"/>
    <w:rsid w:val="00346EBA"/>
    <w:rsid w:val="003563AA"/>
    <w:rsid w:val="00361676"/>
    <w:rsid w:val="00383502"/>
    <w:rsid w:val="0039216D"/>
    <w:rsid w:val="00394A0B"/>
    <w:rsid w:val="003A7F44"/>
    <w:rsid w:val="003C78B8"/>
    <w:rsid w:val="003D2C0E"/>
    <w:rsid w:val="003E2445"/>
    <w:rsid w:val="003E2C13"/>
    <w:rsid w:val="0041447B"/>
    <w:rsid w:val="00426541"/>
    <w:rsid w:val="0042658A"/>
    <w:rsid w:val="00427268"/>
    <w:rsid w:val="00430CA3"/>
    <w:rsid w:val="00435378"/>
    <w:rsid w:val="0043710E"/>
    <w:rsid w:val="00442929"/>
    <w:rsid w:val="00460C52"/>
    <w:rsid w:val="00463282"/>
    <w:rsid w:val="00477D82"/>
    <w:rsid w:val="0048672B"/>
    <w:rsid w:val="004A5AC6"/>
    <w:rsid w:val="004C1769"/>
    <w:rsid w:val="004C52B5"/>
    <w:rsid w:val="004C7C1F"/>
    <w:rsid w:val="004D3AEE"/>
    <w:rsid w:val="004E2A5B"/>
    <w:rsid w:val="004E4929"/>
    <w:rsid w:val="00517018"/>
    <w:rsid w:val="00536D93"/>
    <w:rsid w:val="00570072"/>
    <w:rsid w:val="00575877"/>
    <w:rsid w:val="00576BB7"/>
    <w:rsid w:val="005A0B6D"/>
    <w:rsid w:val="005A72B3"/>
    <w:rsid w:val="005B689B"/>
    <w:rsid w:val="005D323D"/>
    <w:rsid w:val="005E2BCC"/>
    <w:rsid w:val="005E5FCA"/>
    <w:rsid w:val="005F14D9"/>
    <w:rsid w:val="005F3596"/>
    <w:rsid w:val="0062171B"/>
    <w:rsid w:val="00623435"/>
    <w:rsid w:val="006265FD"/>
    <w:rsid w:val="00634374"/>
    <w:rsid w:val="00635C31"/>
    <w:rsid w:val="0064226D"/>
    <w:rsid w:val="00665A7E"/>
    <w:rsid w:val="00666FD3"/>
    <w:rsid w:val="006773AB"/>
    <w:rsid w:val="00680E69"/>
    <w:rsid w:val="006869BA"/>
    <w:rsid w:val="006B14B6"/>
    <w:rsid w:val="006C626E"/>
    <w:rsid w:val="006D60D6"/>
    <w:rsid w:val="006E01CE"/>
    <w:rsid w:val="006E5A1F"/>
    <w:rsid w:val="006E5BA8"/>
    <w:rsid w:val="006E6283"/>
    <w:rsid w:val="006E66DC"/>
    <w:rsid w:val="006E7C69"/>
    <w:rsid w:val="00700390"/>
    <w:rsid w:val="007226D8"/>
    <w:rsid w:val="00767F4B"/>
    <w:rsid w:val="00781724"/>
    <w:rsid w:val="00782ED5"/>
    <w:rsid w:val="00787E42"/>
    <w:rsid w:val="007A2FAB"/>
    <w:rsid w:val="007A7A39"/>
    <w:rsid w:val="007B37CA"/>
    <w:rsid w:val="007C1BEB"/>
    <w:rsid w:val="007D1C50"/>
    <w:rsid w:val="007F20CC"/>
    <w:rsid w:val="008269EE"/>
    <w:rsid w:val="00827C9D"/>
    <w:rsid w:val="00840604"/>
    <w:rsid w:val="00855B55"/>
    <w:rsid w:val="0086177A"/>
    <w:rsid w:val="00861E69"/>
    <w:rsid w:val="008633B5"/>
    <w:rsid w:val="00866D05"/>
    <w:rsid w:val="00871B26"/>
    <w:rsid w:val="00874FD8"/>
    <w:rsid w:val="00875BC9"/>
    <w:rsid w:val="008843B1"/>
    <w:rsid w:val="00890E9E"/>
    <w:rsid w:val="00890FFF"/>
    <w:rsid w:val="008942C1"/>
    <w:rsid w:val="00894A85"/>
    <w:rsid w:val="0089536D"/>
    <w:rsid w:val="008A3E15"/>
    <w:rsid w:val="008C35DA"/>
    <w:rsid w:val="008D2B24"/>
    <w:rsid w:val="008E05CD"/>
    <w:rsid w:val="008E13A5"/>
    <w:rsid w:val="00902DE6"/>
    <w:rsid w:val="00906691"/>
    <w:rsid w:val="009115A1"/>
    <w:rsid w:val="00911AB8"/>
    <w:rsid w:val="00925B22"/>
    <w:rsid w:val="009316EB"/>
    <w:rsid w:val="00944093"/>
    <w:rsid w:val="009670A7"/>
    <w:rsid w:val="009769A0"/>
    <w:rsid w:val="00993E96"/>
    <w:rsid w:val="009A49F8"/>
    <w:rsid w:val="009B425C"/>
    <w:rsid w:val="009C25E8"/>
    <w:rsid w:val="009C6EFF"/>
    <w:rsid w:val="009D49B2"/>
    <w:rsid w:val="009D504A"/>
    <w:rsid w:val="009E1320"/>
    <w:rsid w:val="00A20927"/>
    <w:rsid w:val="00A22954"/>
    <w:rsid w:val="00A34770"/>
    <w:rsid w:val="00A37BCD"/>
    <w:rsid w:val="00A40F8E"/>
    <w:rsid w:val="00A605AE"/>
    <w:rsid w:val="00A65597"/>
    <w:rsid w:val="00A77D67"/>
    <w:rsid w:val="00A97642"/>
    <w:rsid w:val="00AA1A4C"/>
    <w:rsid w:val="00AA6031"/>
    <w:rsid w:val="00AE43B7"/>
    <w:rsid w:val="00AF5E40"/>
    <w:rsid w:val="00B0465E"/>
    <w:rsid w:val="00B07EA7"/>
    <w:rsid w:val="00B137C1"/>
    <w:rsid w:val="00B46226"/>
    <w:rsid w:val="00B74F70"/>
    <w:rsid w:val="00B75C1D"/>
    <w:rsid w:val="00B82E9D"/>
    <w:rsid w:val="00B9265A"/>
    <w:rsid w:val="00B93F03"/>
    <w:rsid w:val="00BC6621"/>
    <w:rsid w:val="00BD467F"/>
    <w:rsid w:val="00BF0D1E"/>
    <w:rsid w:val="00C14003"/>
    <w:rsid w:val="00C14775"/>
    <w:rsid w:val="00C15F38"/>
    <w:rsid w:val="00C257DA"/>
    <w:rsid w:val="00C321AB"/>
    <w:rsid w:val="00C34BF1"/>
    <w:rsid w:val="00C511FC"/>
    <w:rsid w:val="00C51CFF"/>
    <w:rsid w:val="00C573B3"/>
    <w:rsid w:val="00C64398"/>
    <w:rsid w:val="00C90951"/>
    <w:rsid w:val="00C97BAE"/>
    <w:rsid w:val="00CB05E6"/>
    <w:rsid w:val="00CC1627"/>
    <w:rsid w:val="00CC256F"/>
    <w:rsid w:val="00CD222E"/>
    <w:rsid w:val="00CD5C29"/>
    <w:rsid w:val="00CE7DF4"/>
    <w:rsid w:val="00D0292E"/>
    <w:rsid w:val="00D1630C"/>
    <w:rsid w:val="00D17FF9"/>
    <w:rsid w:val="00D22194"/>
    <w:rsid w:val="00D37ED8"/>
    <w:rsid w:val="00D44830"/>
    <w:rsid w:val="00D56EA7"/>
    <w:rsid w:val="00D574F8"/>
    <w:rsid w:val="00D86F02"/>
    <w:rsid w:val="00D91116"/>
    <w:rsid w:val="00D97AEA"/>
    <w:rsid w:val="00DB3DFE"/>
    <w:rsid w:val="00DC04BA"/>
    <w:rsid w:val="00DC1916"/>
    <w:rsid w:val="00DD0957"/>
    <w:rsid w:val="00DE0E9A"/>
    <w:rsid w:val="00DE354D"/>
    <w:rsid w:val="00DE5E7A"/>
    <w:rsid w:val="00DF0EE6"/>
    <w:rsid w:val="00E026ED"/>
    <w:rsid w:val="00E24C49"/>
    <w:rsid w:val="00E5313E"/>
    <w:rsid w:val="00E75F1A"/>
    <w:rsid w:val="00E83A2C"/>
    <w:rsid w:val="00E85263"/>
    <w:rsid w:val="00E869AF"/>
    <w:rsid w:val="00E90A8D"/>
    <w:rsid w:val="00E93559"/>
    <w:rsid w:val="00EA4E14"/>
    <w:rsid w:val="00EB10B8"/>
    <w:rsid w:val="00EB6619"/>
    <w:rsid w:val="00EB79FC"/>
    <w:rsid w:val="00EC183C"/>
    <w:rsid w:val="00EC5A46"/>
    <w:rsid w:val="00ED571D"/>
    <w:rsid w:val="00EE44E7"/>
    <w:rsid w:val="00EF2427"/>
    <w:rsid w:val="00EF2B30"/>
    <w:rsid w:val="00F00980"/>
    <w:rsid w:val="00F04834"/>
    <w:rsid w:val="00F05730"/>
    <w:rsid w:val="00F05CB4"/>
    <w:rsid w:val="00F07E28"/>
    <w:rsid w:val="00F1009E"/>
    <w:rsid w:val="00F26F8D"/>
    <w:rsid w:val="00F3244C"/>
    <w:rsid w:val="00F435F4"/>
    <w:rsid w:val="00F44A96"/>
    <w:rsid w:val="00F5267A"/>
    <w:rsid w:val="00F64A5C"/>
    <w:rsid w:val="00F664FF"/>
    <w:rsid w:val="00F719FC"/>
    <w:rsid w:val="00F8198B"/>
    <w:rsid w:val="00F954E0"/>
    <w:rsid w:val="00FA210B"/>
    <w:rsid w:val="00FA5F61"/>
    <w:rsid w:val="00FB47F4"/>
    <w:rsid w:val="00FC1F67"/>
    <w:rsid w:val="00FC5B9C"/>
    <w:rsid w:val="00FD14BC"/>
    <w:rsid w:val="00FE7F19"/>
    <w:rsid w:val="00FF1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7BD9A4-9DDB-4D72-B7A7-0B50CF6B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spacing w:before="100" w:beforeAutospacing="1" w:after="100" w:afterAutospacing="1"/>
      <w:jc w:val="center"/>
      <w:outlineLvl w:val="0"/>
    </w:pPr>
    <w:rPr>
      <w:rFonts w:ascii="Arial" w:hAnsi="Arial" w:cs="Arial"/>
      <w:b/>
      <w:bCs/>
      <w:sz w:val="36"/>
    </w:rPr>
  </w:style>
  <w:style w:type="paragraph" w:styleId="2">
    <w:name w:val="heading 2"/>
    <w:basedOn w:val="a"/>
    <w:next w:val="a"/>
    <w:qFormat/>
    <w:pPr>
      <w:keepNext/>
      <w:spacing w:before="100" w:beforeAutospacing="1" w:after="100" w:afterAutospacing="1"/>
      <w:ind w:firstLineChars="100" w:firstLine="240"/>
      <w:jc w:val="both"/>
      <w:outlineLvl w:val="1"/>
    </w:pPr>
    <w:rPr>
      <w:rFonts w:ascii="Arial" w:hAnsi="Arial" w:cs="Arial"/>
      <w:b/>
      <w:bCs/>
    </w:rPr>
  </w:style>
  <w:style w:type="paragraph" w:styleId="3">
    <w:name w:val="heading 3"/>
    <w:basedOn w:val="a"/>
    <w:next w:val="a"/>
    <w:qFormat/>
    <w:pPr>
      <w:keepNext/>
      <w:snapToGrid w:val="0"/>
      <w:spacing w:before="100" w:beforeAutospacing="1"/>
      <w:jc w:val="center"/>
      <w:outlineLvl w:val="2"/>
    </w:pPr>
    <w:rPr>
      <w:rFonts w:ascii="Arial" w:hAnsi="Arial" w:cs="Arial"/>
      <w:b/>
      <w:bCs/>
      <w:sz w:val="32"/>
    </w:rPr>
  </w:style>
  <w:style w:type="paragraph" w:styleId="4">
    <w:name w:val="heading 4"/>
    <w:basedOn w:val="a"/>
    <w:next w:val="a"/>
    <w:qFormat/>
    <w:pPr>
      <w:keepNext/>
      <w:spacing w:before="100" w:beforeAutospacing="1" w:after="100" w:afterAutospacing="1" w:line="360" w:lineRule="auto"/>
      <w:jc w:val="center"/>
      <w:outlineLvl w:val="3"/>
    </w:pPr>
    <w:rPr>
      <w:rFonts w:ascii="Arial" w:hAnsi="Arial" w:cs="Arial"/>
      <w:b/>
      <w:bCs/>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tabs>
        <w:tab w:val="left" w:pos="840"/>
        <w:tab w:val="left" w:pos="9400"/>
      </w:tabs>
      <w:spacing w:line="0" w:lineRule="atLeast"/>
    </w:pPr>
    <w:rPr>
      <w:rFonts w:ascii="Palatino" w:hAnsi="Palatino"/>
      <w:kern w:val="0"/>
      <w:sz w:val="20"/>
      <w:szCs w:val="20"/>
      <w:lang w:val="en-AU" w:eastAsia="en-US"/>
    </w:rPr>
  </w:style>
  <w:style w:type="paragraph" w:styleId="20">
    <w:name w:val="Body Text 2"/>
    <w:basedOn w:val="a"/>
    <w:pPr>
      <w:jc w:val="both"/>
    </w:pPr>
    <w:rPr>
      <w:rFonts w:eastAsia="標楷體"/>
      <w:szCs w:val="20"/>
    </w:rPr>
  </w:style>
  <w:style w:type="paragraph" w:styleId="a4">
    <w:name w:val="Title"/>
    <w:basedOn w:val="a"/>
    <w:qFormat/>
    <w:pPr>
      <w:jc w:val="center"/>
    </w:pPr>
    <w:rPr>
      <w:rFonts w:eastAsia="標楷體"/>
      <w:b/>
      <w:sz w:val="28"/>
      <w:szCs w:val="20"/>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5">
    <w:name w:val="Strong"/>
    <w:qFormat/>
    <w:rPr>
      <w:b/>
      <w:bCs/>
    </w:rPr>
  </w:style>
  <w:style w:type="paragraph" w:styleId="a6">
    <w:name w:val="footer"/>
    <w:basedOn w:val="a"/>
    <w:pPr>
      <w:tabs>
        <w:tab w:val="center" w:pos="4153"/>
        <w:tab w:val="right" w:pos="8306"/>
      </w:tabs>
      <w:snapToGrid w:val="0"/>
    </w:pPr>
    <w:rPr>
      <w:sz w:val="20"/>
      <w:szCs w:val="20"/>
    </w:rPr>
  </w:style>
  <w:style w:type="paragraph" w:styleId="a7">
    <w:name w:val="Plain Text"/>
    <w:basedOn w:val="a"/>
    <w:rPr>
      <w:rFonts w:ascii="細明體" w:eastAsia="細明體" w:hAnsi="Courier New" w:cs="Courier New"/>
    </w:rPr>
  </w:style>
  <w:style w:type="paragraph" w:customStyle="1" w:styleId="a8">
    <w:name w:val="表表內文"/>
    <w:basedOn w:val="a"/>
    <w:rPr>
      <w:rFonts w:eastAsia="標楷體"/>
      <w:szCs w:val="20"/>
    </w:rPr>
  </w:style>
  <w:style w:type="paragraph" w:styleId="a9">
    <w:name w:val="header"/>
    <w:basedOn w:val="a"/>
    <w:pPr>
      <w:tabs>
        <w:tab w:val="center" w:pos="4153"/>
        <w:tab w:val="right" w:pos="8306"/>
      </w:tabs>
      <w:snapToGrid w:val="0"/>
    </w:pPr>
    <w:rPr>
      <w:sz w:val="20"/>
      <w:szCs w:val="20"/>
    </w:rPr>
  </w:style>
  <w:style w:type="character" w:styleId="aa">
    <w:name w:val="Hyperlink"/>
    <w:rPr>
      <w:color w:val="0000CC"/>
      <w:u w:val="single"/>
    </w:rPr>
  </w:style>
  <w:style w:type="character" w:styleId="ab">
    <w:name w:val="FollowedHyperlink"/>
    <w:rPr>
      <w:color w:val="800080"/>
      <w:u w:val="single"/>
    </w:rPr>
  </w:style>
  <w:style w:type="paragraph" w:styleId="ac">
    <w:name w:val="Block Text"/>
    <w:basedOn w:val="a"/>
    <w:pPr>
      <w:ind w:leftChars="424" w:left="1188" w:right="248" w:hangingChars="85" w:hanging="170"/>
    </w:pPr>
    <w:rPr>
      <w:rFonts w:ascii="Arial" w:hAnsi="Arial" w:cs="Arial"/>
      <w:sz w:val="20"/>
    </w:rPr>
  </w:style>
  <w:style w:type="paragraph" w:styleId="ad">
    <w:name w:val="Balloon Text"/>
    <w:basedOn w:val="a"/>
    <w:link w:val="ae"/>
    <w:rsid w:val="006773AB"/>
    <w:rPr>
      <w:rFonts w:ascii="Cambria" w:hAnsi="Cambria"/>
      <w:sz w:val="18"/>
      <w:szCs w:val="18"/>
    </w:rPr>
  </w:style>
  <w:style w:type="character" w:customStyle="1" w:styleId="ae">
    <w:name w:val="註解方塊文字 字元"/>
    <w:link w:val="ad"/>
    <w:rsid w:val="006773AB"/>
    <w:rPr>
      <w:rFonts w:ascii="Cambria" w:eastAsia="新細明體" w:hAnsi="Cambria" w:cs="Times New Roman"/>
      <w:kern w:val="2"/>
      <w:sz w:val="18"/>
      <w:szCs w:val="18"/>
    </w:rPr>
  </w:style>
  <w:style w:type="paragraph" w:styleId="HTML">
    <w:name w:val="HTML Preformatted"/>
    <w:basedOn w:val="a"/>
    <w:link w:val="HTML0"/>
    <w:uiPriority w:val="99"/>
    <w:unhideWhenUsed/>
    <w:rsid w:val="00C573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C573B3"/>
    <w:rPr>
      <w:rFonts w:ascii="細明體" w:eastAsia="細明體" w:hAnsi="細明體" w:cs="細明體"/>
      <w:sz w:val="24"/>
      <w:szCs w:val="24"/>
    </w:rPr>
  </w:style>
  <w:style w:type="character" w:styleId="af">
    <w:name w:val="Placeholder Text"/>
    <w:basedOn w:val="a0"/>
    <w:uiPriority w:val="99"/>
    <w:semiHidden/>
    <w:rsid w:val="00D0292E"/>
    <w:rPr>
      <w:color w:val="808080"/>
    </w:rPr>
  </w:style>
  <w:style w:type="paragraph" w:styleId="af0">
    <w:name w:val="List Paragraph"/>
    <w:basedOn w:val="a"/>
    <w:uiPriority w:val="34"/>
    <w:qFormat/>
    <w:rsid w:val="00F07E2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71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1804</Words>
  <Characters>10289</Characters>
  <Application>Microsoft Office Word</Application>
  <DocSecurity>0</DocSecurity>
  <Lines>85</Lines>
  <Paragraphs>24</Paragraphs>
  <ScaleCrop>false</ScaleCrop>
  <Company>vscc</Company>
  <LinksUpToDate>false</LinksUpToDate>
  <CharactersWithSpaces>12069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pttseng</dc:creator>
  <cp:lastModifiedBy>SFHSIEH_謝旭峰</cp:lastModifiedBy>
  <cp:revision>5</cp:revision>
  <cp:lastPrinted>2022-08-19T01:03:00Z</cp:lastPrinted>
  <dcterms:created xsi:type="dcterms:W3CDTF">2022-09-19T06:51:00Z</dcterms:created>
  <dcterms:modified xsi:type="dcterms:W3CDTF">2023-04-13T00:14:00Z</dcterms:modified>
</cp:coreProperties>
</file>