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EDA" w:rsidRDefault="00F73D07" w:rsidP="005E3EDA">
      <w:pPr>
        <w:spacing w:beforeLines="50" w:before="180" w:afterLines="50"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F3DF6">
        <w:rPr>
          <w:rFonts w:ascii="標楷體" w:eastAsia="標楷體" w:hAnsi="標楷體" w:hint="eastAsia"/>
          <w:b/>
          <w:sz w:val="32"/>
          <w:szCs w:val="32"/>
        </w:rPr>
        <w:t>先進駕駛輔助系統</w:t>
      </w:r>
      <w:r w:rsidR="00354A14">
        <w:rPr>
          <w:rFonts w:ascii="標楷體" w:eastAsia="標楷體" w:hAnsi="標楷體" w:hint="eastAsia"/>
          <w:b/>
          <w:sz w:val="32"/>
          <w:szCs w:val="32"/>
        </w:rPr>
        <w:t>宣導</w:t>
      </w:r>
      <w:r w:rsidR="00192568">
        <w:rPr>
          <w:rFonts w:ascii="標楷體" w:eastAsia="標楷體" w:hAnsi="標楷體" w:hint="eastAsia"/>
          <w:b/>
          <w:sz w:val="32"/>
          <w:szCs w:val="32"/>
        </w:rPr>
        <w:t>管理</w:t>
      </w:r>
      <w:r w:rsidR="005E3EDA">
        <w:rPr>
          <w:rFonts w:ascii="標楷體" w:eastAsia="標楷體" w:hAnsi="標楷體" w:hint="eastAsia"/>
          <w:b/>
          <w:sz w:val="32"/>
          <w:szCs w:val="32"/>
        </w:rPr>
        <w:t>措施</w:t>
      </w:r>
      <w:r w:rsidR="005E3EDA" w:rsidRPr="008D54B8">
        <w:rPr>
          <w:rFonts w:ascii="標楷體" w:eastAsia="標楷體" w:hAnsi="標楷體" w:hint="eastAsia"/>
          <w:b/>
          <w:sz w:val="32"/>
          <w:szCs w:val="32"/>
        </w:rPr>
        <w:t>申請</w:t>
      </w:r>
      <w:r w:rsidR="001E3C97" w:rsidRPr="00CF3DF6">
        <w:rPr>
          <w:rFonts w:ascii="標楷體" w:eastAsia="標楷體" w:hAnsi="標楷體" w:hint="eastAsia"/>
          <w:b/>
          <w:sz w:val="32"/>
          <w:szCs w:val="32"/>
        </w:rPr>
        <w:t>文件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619"/>
        <w:gridCol w:w="2619"/>
        <w:gridCol w:w="2619"/>
      </w:tblGrid>
      <w:tr w:rsidR="005E3EDA" w:rsidRPr="006A2AA8" w:rsidTr="00FD5FD3"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F73D07" w:rsidP="00671FD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F3DF6">
              <w:rPr>
                <w:rFonts w:ascii="標楷體" w:eastAsia="標楷體" w:hAnsi="標楷體" w:hint="eastAsia"/>
                <w:b/>
                <w:sz w:val="28"/>
                <w:szCs w:val="28"/>
              </w:rPr>
              <w:t>先進駕駛輔助系統</w:t>
            </w:r>
            <w:r w:rsidR="005E3EDA">
              <w:rPr>
                <w:rFonts w:ascii="標楷體" w:eastAsia="標楷體" w:hAnsi="標楷體" w:hint="eastAsia"/>
                <w:b/>
                <w:sz w:val="28"/>
                <w:szCs w:val="28"/>
              </w:rPr>
              <w:t>資訊</w:t>
            </w:r>
          </w:p>
        </w:tc>
      </w:tr>
      <w:tr w:rsidR="005E3EDA" w:rsidRPr="006A2AA8" w:rsidTr="00FD5FD3">
        <w:tc>
          <w:tcPr>
            <w:tcW w:w="261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6A2AA8">
              <w:rPr>
                <w:rFonts w:eastAsia="標楷體"/>
              </w:rPr>
              <w:t>車輛</w:t>
            </w:r>
            <w:r w:rsidRPr="006A2AA8">
              <w:rPr>
                <w:rFonts w:eastAsia="標楷體"/>
              </w:rPr>
              <w:t>(</w:t>
            </w:r>
            <w:r w:rsidRPr="006A2AA8">
              <w:rPr>
                <w:rFonts w:eastAsia="標楷體"/>
              </w:rPr>
              <w:t>底盤車</w:t>
            </w:r>
            <w:r w:rsidRPr="006A2AA8">
              <w:rPr>
                <w:rFonts w:eastAsia="標楷體"/>
              </w:rPr>
              <w:t>)</w:t>
            </w:r>
            <w:r w:rsidRPr="006A2AA8">
              <w:rPr>
                <w:rFonts w:eastAsia="標楷體"/>
              </w:rPr>
              <w:t>廠牌</w:t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065194">
              <w:rPr>
                <w:rFonts w:eastAsia="標楷體"/>
                <w:szCs w:val="23"/>
              </w:rPr>
              <w:t>車輛種類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eastAsia="標楷體"/>
                <w:szCs w:val="23"/>
              </w:rPr>
            </w:pPr>
            <w:sdt>
              <w:sdtPr>
                <w:rPr>
                  <w:rFonts w:eastAsia="標楷體"/>
                  <w:szCs w:val="23"/>
                </w:rPr>
                <w:id w:val="-18386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 w:rsidRPr="00EF2DB7">
              <w:rPr>
                <w:rFonts w:eastAsia="標楷體"/>
                <w:szCs w:val="23"/>
              </w:rPr>
              <w:t xml:space="preserve"> </w:t>
            </w:r>
            <w:r w:rsidR="005E3EDA" w:rsidRPr="00EF2DB7">
              <w:rPr>
                <w:rFonts w:eastAsia="標楷體"/>
                <w:szCs w:val="23"/>
              </w:rPr>
              <w:t>完成車</w:t>
            </w:r>
          </w:p>
          <w:p w:rsidR="005E3EDA" w:rsidRPr="002B070D" w:rsidRDefault="00823BBD" w:rsidP="00671FDD">
            <w:pPr>
              <w:jc w:val="center"/>
              <w:rPr>
                <w:rFonts w:ascii="標楷體" w:hAnsi="標楷體"/>
              </w:rPr>
            </w:pPr>
            <w:sdt>
              <w:sdtPr>
                <w:rPr>
                  <w:rFonts w:eastAsia="標楷體"/>
                  <w:szCs w:val="23"/>
                </w:rPr>
                <w:id w:val="177590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>
                  <w:rPr>
                    <w:rFonts w:ascii="MS Gothic" w:eastAsia="MS Gothic" w:hAnsi="MS Gothic" w:hint="eastAsia"/>
                    <w:szCs w:val="23"/>
                  </w:rPr>
                  <w:t>☐</w:t>
                </w:r>
              </w:sdtContent>
            </w:sdt>
            <w:r w:rsidR="005E3EDA">
              <w:rPr>
                <w:rFonts w:eastAsia="標楷體"/>
                <w:szCs w:val="23"/>
              </w:rPr>
              <w:t xml:space="preserve"> </w:t>
            </w:r>
            <w:r w:rsidR="005E3EDA" w:rsidRPr="00065194">
              <w:rPr>
                <w:rFonts w:eastAsia="標楷體"/>
                <w:szCs w:val="23"/>
              </w:rPr>
              <w:t>底盤車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EDA" w:rsidRPr="006A2AA8" w:rsidRDefault="005E3EDA" w:rsidP="00395A93">
            <w:pPr>
              <w:jc w:val="center"/>
              <w:rPr>
                <w:rFonts w:ascii="標楷體" w:eastAsia="標楷體" w:hAnsi="標楷體"/>
              </w:rPr>
            </w:pPr>
            <w:r w:rsidRPr="004E267E">
              <w:rPr>
                <w:rFonts w:eastAsia="標楷體" w:hint="eastAsia"/>
                <w:szCs w:val="23"/>
              </w:rPr>
              <w:t>車輛</w:t>
            </w:r>
            <w:r w:rsidRPr="004E267E">
              <w:rPr>
                <w:rFonts w:eastAsia="標楷體"/>
                <w:szCs w:val="23"/>
              </w:rPr>
              <w:t>(</w:t>
            </w:r>
            <w:r w:rsidRPr="004E267E">
              <w:rPr>
                <w:rFonts w:eastAsia="標楷體" w:hint="eastAsia"/>
                <w:szCs w:val="23"/>
              </w:rPr>
              <w:t>底盤</w:t>
            </w:r>
            <w:r w:rsidRPr="004E267E">
              <w:rPr>
                <w:rFonts w:eastAsia="標楷體"/>
                <w:szCs w:val="23"/>
              </w:rPr>
              <w:t>)</w:t>
            </w:r>
            <w:r w:rsidRPr="004E267E">
              <w:rPr>
                <w:rFonts w:eastAsia="標楷體" w:hint="eastAsia"/>
                <w:szCs w:val="23"/>
              </w:rPr>
              <w:t>型式</w:t>
            </w:r>
            <w:r w:rsidR="00395A93" w:rsidRPr="00D511F1">
              <w:rPr>
                <w:rFonts w:eastAsia="標楷體" w:hint="eastAsia"/>
                <w:szCs w:val="23"/>
              </w:rPr>
              <w:t>或車輛</w:t>
            </w:r>
            <w:r w:rsidR="00395A93" w:rsidRPr="00D511F1">
              <w:rPr>
                <w:rFonts w:eastAsia="標楷體" w:hint="eastAsia"/>
                <w:szCs w:val="23"/>
              </w:rPr>
              <w:t>(</w:t>
            </w:r>
            <w:r w:rsidR="00395A93" w:rsidRPr="00D511F1">
              <w:rPr>
                <w:rFonts w:eastAsia="標楷體" w:hint="eastAsia"/>
                <w:szCs w:val="23"/>
              </w:rPr>
              <w:t>底盤車</w:t>
            </w:r>
            <w:r w:rsidR="00395A93" w:rsidRPr="00D511F1">
              <w:rPr>
                <w:rFonts w:eastAsia="標楷體"/>
                <w:szCs w:val="23"/>
              </w:rPr>
              <w:t>)</w:t>
            </w:r>
            <w:r w:rsidR="00395A93" w:rsidRPr="00D511F1">
              <w:rPr>
                <w:rFonts w:eastAsia="標楷體" w:hint="eastAsia"/>
                <w:szCs w:val="23"/>
              </w:rPr>
              <w:t>型式系列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center"/>
              <w:rPr>
                <w:rFonts w:ascii="標楷體" w:eastAsia="標楷體" w:hAnsi="標楷體"/>
              </w:rPr>
            </w:pPr>
            <w:r w:rsidRPr="00D511F1">
              <w:rPr>
                <w:rFonts w:eastAsia="標楷體" w:hint="eastAsia"/>
                <w:szCs w:val="23"/>
              </w:rPr>
              <w:t>對應市售車款</w:t>
            </w:r>
            <w:r w:rsidR="00FE760A" w:rsidRPr="00D511F1">
              <w:rPr>
                <w:rFonts w:eastAsia="標楷體"/>
                <w:szCs w:val="23"/>
              </w:rPr>
              <w:t>(</w:t>
            </w:r>
            <w:r w:rsidR="00FE760A" w:rsidRPr="00D511F1">
              <w:rPr>
                <w:rFonts w:eastAsia="標楷體" w:hint="eastAsia"/>
                <w:szCs w:val="23"/>
              </w:rPr>
              <w:t>型</w:t>
            </w:r>
            <w:r w:rsidR="00FE760A"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/>
                <w:szCs w:val="23"/>
              </w:rPr>
              <w:t>(</w:t>
            </w:r>
            <w:r w:rsidRPr="00D511F1">
              <w:rPr>
                <w:rFonts w:eastAsia="標楷體" w:hint="eastAsia"/>
                <w:szCs w:val="23"/>
              </w:rPr>
              <w:t>底盤車</w:t>
            </w:r>
            <w:r w:rsidRPr="00D511F1">
              <w:rPr>
                <w:rFonts w:eastAsia="標楷體"/>
                <w:szCs w:val="23"/>
              </w:rPr>
              <w:t>)</w:t>
            </w:r>
            <w:r w:rsidRPr="00D511F1">
              <w:rPr>
                <w:rFonts w:eastAsia="標楷體" w:hint="eastAsia"/>
                <w:szCs w:val="23"/>
              </w:rPr>
              <w:t>名稱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3EDA" w:rsidRPr="00FE760A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E3EDA" w:rsidRPr="008B1341" w:rsidRDefault="005E3EDA" w:rsidP="00CD02B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6A2AA8" w:rsidRDefault="005E3EDA" w:rsidP="00671FDD">
            <w:pPr>
              <w:jc w:val="both"/>
              <w:rPr>
                <w:rFonts w:ascii="標楷體" w:eastAsia="標楷體" w:hAnsi="標楷體"/>
              </w:rPr>
            </w:pPr>
            <w:r w:rsidRPr="00711551">
              <w:rPr>
                <w:rFonts w:eastAsia="標楷體" w:hint="eastAsia"/>
                <w:sz w:val="20"/>
                <w:szCs w:val="20"/>
              </w:rPr>
              <w:t>備註：若</w:t>
            </w:r>
            <w:r>
              <w:rPr>
                <w:rFonts w:eastAsia="標楷體" w:hint="eastAsia"/>
                <w:sz w:val="20"/>
                <w:szCs w:val="20"/>
              </w:rPr>
              <w:t>上述</w:t>
            </w:r>
            <w:r w:rsidRPr="00711551">
              <w:rPr>
                <w:rFonts w:eastAsia="標楷體" w:hint="eastAsia"/>
                <w:sz w:val="20"/>
                <w:szCs w:val="20"/>
              </w:rPr>
              <w:t>表格欄位不足，申請者可自行增加</w:t>
            </w:r>
            <w:r>
              <w:rPr>
                <w:rFonts w:eastAsia="標楷體" w:hint="eastAsia"/>
                <w:sz w:val="20"/>
                <w:szCs w:val="20"/>
              </w:rPr>
              <w:t>及調整。</w:t>
            </w: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F73D07" w:rsidP="00671FDD">
            <w:pPr>
              <w:jc w:val="center"/>
              <w:rPr>
                <w:rFonts w:ascii="標楷體" w:eastAsia="標楷體" w:hAnsi="標楷體"/>
              </w:rPr>
            </w:pPr>
            <w:r w:rsidRPr="00CF3DF6">
              <w:rPr>
                <w:rFonts w:eastAsia="標楷體" w:hint="eastAsia"/>
                <w:b/>
                <w:sz w:val="28"/>
                <w:szCs w:val="28"/>
              </w:rPr>
              <w:t>先進駕駛輔助系統</w:t>
            </w:r>
            <w:r w:rsidR="005E3EDA" w:rsidRPr="00ED0A98">
              <w:rPr>
                <w:rFonts w:eastAsia="標楷體" w:hint="eastAsia"/>
                <w:b/>
                <w:sz w:val="28"/>
                <w:szCs w:val="28"/>
              </w:rPr>
              <w:t>說明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5E3EDA" w:rsidRPr="008B1341" w:rsidRDefault="00F73D07" w:rsidP="00671FDD">
            <w:pPr>
              <w:jc w:val="center"/>
              <w:rPr>
                <w:rFonts w:ascii="Times New Roman" w:eastAsia="標楷體" w:hAnsi="Times New Roman"/>
              </w:rPr>
            </w:pPr>
            <w:r w:rsidRPr="00CF3DF6">
              <w:rPr>
                <w:rFonts w:ascii="Times New Roman" w:eastAsia="標楷體" w:hAnsi="Times New Roman"/>
              </w:rPr>
              <w:t>先進</w:t>
            </w:r>
            <w:r w:rsidR="005E3EDA" w:rsidRPr="00CF3DF6">
              <w:rPr>
                <w:rFonts w:ascii="Times New Roman" w:eastAsia="標楷體" w:hAnsi="Times New Roman"/>
              </w:rPr>
              <w:t>駕駛</w:t>
            </w:r>
            <w:r w:rsidRPr="00CF3DF6">
              <w:rPr>
                <w:rFonts w:ascii="Times New Roman" w:eastAsia="標楷體" w:hAnsi="Times New Roman"/>
              </w:rPr>
              <w:t>輔助</w:t>
            </w:r>
            <w:r w:rsidR="005E3EDA" w:rsidRPr="00CF3DF6">
              <w:rPr>
                <w:rFonts w:ascii="Times New Roman" w:eastAsia="標楷體" w:hAnsi="Times New Roman"/>
              </w:rPr>
              <w:t>系統</w:t>
            </w:r>
            <w:r w:rsidR="005E3EDA" w:rsidRPr="008B1341">
              <w:rPr>
                <w:rFonts w:ascii="Times New Roman" w:eastAsia="標楷體" w:hAnsi="Times New Roman"/>
              </w:rPr>
              <w:t>之市售名稱</w:t>
            </w:r>
          </w:p>
          <w:p w:rsidR="005E3EDA" w:rsidRPr="008B1341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(</w:t>
            </w:r>
            <w:r w:rsidRPr="008B1341">
              <w:rPr>
                <w:rFonts w:ascii="Times New Roman" w:eastAsia="標楷體" w:hAnsi="Times New Roman"/>
              </w:rPr>
              <w:t>中</w:t>
            </w:r>
            <w:r w:rsidRPr="008B1341">
              <w:rPr>
                <w:rFonts w:ascii="Times New Roman" w:eastAsia="標楷體" w:hAnsi="Times New Roman"/>
              </w:rPr>
              <w:t>/</w:t>
            </w:r>
            <w:r w:rsidRPr="008B1341">
              <w:rPr>
                <w:rFonts w:ascii="Times New Roman" w:eastAsia="標楷體" w:hAnsi="Times New Roman"/>
              </w:rPr>
              <w:t>英文；若</w:t>
            </w:r>
            <w:r w:rsidRPr="008B1341">
              <w:rPr>
                <w:rFonts w:ascii="Times New Roman" w:eastAsia="標楷體" w:hAnsi="Times New Roman"/>
                <w:szCs w:val="23"/>
              </w:rPr>
              <w:t>無整合則免填</w:t>
            </w:r>
            <w:r w:rsidRPr="008B1341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jc w:val="center"/>
              <w:rPr>
                <w:rFonts w:ascii="Times New Roman" w:eastAsia="標楷體" w:hAnsi="Times New Roman"/>
                <w:b/>
                <w:color w:val="0000FF"/>
                <w:sz w:val="28"/>
                <w:szCs w:val="28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F73D07" w:rsidP="00671FDD">
            <w:pPr>
              <w:jc w:val="center"/>
              <w:rPr>
                <w:rFonts w:ascii="Times New Roman" w:eastAsia="標楷體" w:hAnsi="Times New Roman"/>
              </w:rPr>
            </w:pPr>
            <w:r w:rsidRPr="00CF3DF6">
              <w:rPr>
                <w:rFonts w:ascii="Times New Roman" w:eastAsia="標楷體" w:hAnsi="Times New Roman"/>
              </w:rPr>
              <w:t>先進駕駛輔助系統</w:t>
            </w:r>
            <w:r w:rsidR="005E3EDA" w:rsidRPr="00EF2DB7">
              <w:rPr>
                <w:rFonts w:ascii="Times New Roman" w:eastAsia="標楷體" w:hAnsi="Times New Roman"/>
              </w:rPr>
              <w:t>功能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  <w:r w:rsidRPr="00EF2DB7">
              <w:rPr>
                <w:rFonts w:ascii="Times New Roman" w:eastAsia="標楷體" w:hAnsi="Times New Roman"/>
              </w:rPr>
              <w:t>對應市售名稱</w:t>
            </w:r>
            <w:r w:rsidRPr="00EF2DB7">
              <w:rPr>
                <w:rFonts w:ascii="Times New Roman" w:eastAsia="標楷體" w:hAnsi="Times New Roman"/>
              </w:rPr>
              <w:t>(</w:t>
            </w:r>
            <w:r w:rsidRPr="00EF2DB7">
              <w:rPr>
                <w:rFonts w:ascii="Times New Roman" w:eastAsia="標楷體" w:hAnsi="Times New Roman"/>
              </w:rPr>
              <w:t>中</w:t>
            </w:r>
            <w:r w:rsidRPr="00EF2DB7">
              <w:rPr>
                <w:rFonts w:ascii="Times New Roman" w:eastAsia="標楷體" w:hAnsi="Times New Roman"/>
              </w:rPr>
              <w:t>/</w:t>
            </w:r>
            <w:r w:rsidRPr="00EF2DB7">
              <w:rPr>
                <w:rFonts w:ascii="Times New Roman" w:eastAsia="標楷體" w:hAnsi="Times New Roman"/>
              </w:rPr>
              <w:t>英文</w:t>
            </w:r>
            <w:r w:rsidRPr="00EF2DB7">
              <w:rPr>
                <w:rFonts w:ascii="Times New Roman" w:eastAsia="標楷體" w:hAnsi="Times New Roman"/>
              </w:rPr>
              <w:t>)</w:t>
            </w: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6272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ACC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130307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DB7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B1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  <w:b/>
              </w:rPr>
            </w:pPr>
            <w:sdt>
              <w:sdtPr>
                <w:rPr>
                  <w:rFonts w:ascii="Times New Roman" w:eastAsia="標楷體" w:hAnsi="Times New Roman"/>
                </w:rPr>
                <w:id w:val="-163247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341" w:rsidRPr="00EF2D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B2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-158567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C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196900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A" w:rsidRPr="00EF2DB7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D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3EDA" w:rsidRPr="00EF2DB7" w:rsidRDefault="00823BBD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-96443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0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3EDA" w:rsidRPr="00EF2DB7">
              <w:rPr>
                <w:rFonts w:ascii="Times New Roman" w:eastAsia="標楷體" w:hAnsi="Times New Roman"/>
              </w:rPr>
              <w:t xml:space="preserve"> ACSF E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EF2DB7" w:rsidRDefault="005E3EDA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2028" w:rsidRPr="006A2AA8" w:rsidTr="00FD5FD3">
        <w:tc>
          <w:tcPr>
            <w:tcW w:w="5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028" w:rsidRDefault="00823BBD" w:rsidP="00671FDD">
            <w:pPr>
              <w:jc w:val="center"/>
              <w:rPr>
                <w:rFonts w:ascii="Times New Roman" w:eastAsia="標楷體" w:hAnsi="Times New Roman"/>
              </w:rPr>
            </w:pPr>
            <w:sdt>
              <w:sdtPr>
                <w:rPr>
                  <w:rFonts w:ascii="Times New Roman" w:eastAsia="標楷體" w:hAnsi="Times New Roman"/>
                </w:rPr>
                <w:id w:val="208988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633" w:rsidRPr="00CF3D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2028" w:rsidRPr="00CF3DF6">
              <w:rPr>
                <w:rFonts w:ascii="Times New Roman" w:eastAsia="標楷體" w:hAnsi="Times New Roman"/>
              </w:rPr>
              <w:t xml:space="preserve"> RMF</w:t>
            </w:r>
          </w:p>
        </w:tc>
        <w:tc>
          <w:tcPr>
            <w:tcW w:w="5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2028" w:rsidRPr="00EF2DB7" w:rsidRDefault="00302028" w:rsidP="00671FD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6B8" w:rsidRDefault="005E3EDA" w:rsidP="00671FDD">
            <w:pPr>
              <w:rPr>
                <w:rFonts w:eastAsia="標楷體"/>
                <w:sz w:val="20"/>
                <w:szCs w:val="20"/>
              </w:rPr>
            </w:pPr>
            <w:r w:rsidRPr="00EF2DB7">
              <w:rPr>
                <w:rFonts w:eastAsia="標楷體" w:hint="eastAsia"/>
                <w:sz w:val="20"/>
                <w:szCs w:val="20"/>
              </w:rPr>
              <w:t>備註：</w:t>
            </w:r>
          </w:p>
          <w:p w:rsidR="005E3EDA" w:rsidRPr="00E62788" w:rsidRDefault="001F66B8" w:rsidP="00671FDD">
            <w:pPr>
              <w:rPr>
                <w:rFonts w:eastAsia="標楷體"/>
                <w:sz w:val="20"/>
                <w:szCs w:val="20"/>
              </w:rPr>
            </w:pPr>
            <w:r w:rsidRPr="00E62788">
              <w:rPr>
                <w:rFonts w:eastAsia="標楷體"/>
                <w:sz w:val="20"/>
                <w:szCs w:val="20"/>
              </w:rPr>
              <w:t xml:space="preserve">1. </w:t>
            </w:r>
            <w:r w:rsidR="005E3EDA" w:rsidRPr="00E62788">
              <w:rPr>
                <w:rFonts w:eastAsia="標楷體" w:hint="eastAsia"/>
                <w:sz w:val="20"/>
                <w:szCs w:val="20"/>
              </w:rPr>
              <w:t>若上述表格欄位不足，申請者可自行增加及調整。</w:t>
            </w:r>
          </w:p>
          <w:p w:rsidR="001F66B8" w:rsidRPr="00736A2D" w:rsidRDefault="001F66B8" w:rsidP="00671FDD">
            <w:pPr>
              <w:rPr>
                <w:rFonts w:ascii="標楷體" w:eastAsia="標楷體" w:hAnsi="標楷體"/>
                <w:color w:val="0000FF"/>
              </w:rPr>
            </w:pPr>
            <w:r w:rsidRPr="00E62788">
              <w:rPr>
                <w:rFonts w:eastAsia="標楷體"/>
                <w:sz w:val="20"/>
                <w:szCs w:val="20"/>
              </w:rPr>
              <w:t xml:space="preserve">2. </w:t>
            </w:r>
            <w:r w:rsidRPr="00E62788">
              <w:rPr>
                <w:rFonts w:eastAsia="標楷體"/>
                <w:sz w:val="20"/>
                <w:szCs w:val="20"/>
              </w:rPr>
              <w:t>申請者應確保</w:t>
            </w:r>
            <w:r w:rsidR="00743A53" w:rsidRPr="00CF3DF6">
              <w:rPr>
                <w:rFonts w:eastAsia="標楷體"/>
                <w:sz w:val="20"/>
                <w:szCs w:val="20"/>
              </w:rPr>
              <w:t>先進</w:t>
            </w:r>
            <w:r w:rsidRPr="00CF3DF6">
              <w:rPr>
                <w:rFonts w:eastAsia="標楷體"/>
                <w:sz w:val="20"/>
                <w:szCs w:val="20"/>
              </w:rPr>
              <w:t>駕駛</w:t>
            </w:r>
            <w:r w:rsidR="00743A53" w:rsidRPr="00CF3DF6">
              <w:rPr>
                <w:rFonts w:eastAsia="標楷體"/>
                <w:sz w:val="20"/>
                <w:szCs w:val="20"/>
              </w:rPr>
              <w:t>輔助</w:t>
            </w:r>
            <w:r w:rsidRPr="00CF3DF6">
              <w:rPr>
                <w:rFonts w:eastAsia="標楷體"/>
                <w:sz w:val="20"/>
                <w:szCs w:val="20"/>
              </w:rPr>
              <w:t>系統</w:t>
            </w:r>
            <w:r w:rsidRPr="00E62788">
              <w:rPr>
                <w:rFonts w:eastAsia="標楷體"/>
                <w:sz w:val="20"/>
                <w:szCs w:val="20"/>
              </w:rPr>
              <w:t>與安審軟體版本一致性。</w:t>
            </w:r>
          </w:p>
        </w:tc>
      </w:tr>
    </w:tbl>
    <w:p w:rsidR="001B2E43" w:rsidRDefault="001B2E43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D74971" w:rsidRDefault="00D74971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382624" w:rsidRDefault="00382624"/>
    <w:p w:rsidR="004833D2" w:rsidRDefault="004833D2"/>
    <w:p w:rsidR="004833D2" w:rsidRDefault="004833D2"/>
    <w:p w:rsidR="004833D2" w:rsidRDefault="004833D2"/>
    <w:p w:rsidR="004833D2" w:rsidRPr="004833D2" w:rsidRDefault="004833D2" w:rsidP="004833D2">
      <w:pPr>
        <w:spacing w:line="240" w:lineRule="atLeast"/>
        <w:ind w:left="961" w:hangingChars="300" w:hanging="961"/>
        <w:jc w:val="center"/>
        <w:rPr>
          <w:rFonts w:ascii="Tahoma" w:eastAsia="標楷體" w:hAnsi="Tahoma" w:cs="Tahoma"/>
          <w:b/>
          <w:sz w:val="32"/>
          <w:szCs w:val="32"/>
        </w:rPr>
      </w:pPr>
      <w:r w:rsidRPr="004833D2">
        <w:rPr>
          <w:rFonts w:ascii="Tahoma" w:eastAsia="標楷體" w:hAnsi="Tahoma" w:cs="Tahoma" w:hint="eastAsia"/>
          <w:b/>
          <w:sz w:val="32"/>
          <w:szCs w:val="32"/>
        </w:rPr>
        <w:t>延伸</w:t>
      </w:r>
      <w:r w:rsidRPr="004833D2">
        <w:rPr>
          <w:rFonts w:ascii="Tahoma" w:eastAsia="標楷體" w:hAnsi="Tahoma" w:cs="Tahoma" w:hint="eastAsia"/>
          <w:b/>
          <w:sz w:val="32"/>
          <w:szCs w:val="32"/>
        </w:rPr>
        <w:t>/</w:t>
      </w:r>
      <w:r w:rsidRPr="004833D2">
        <w:rPr>
          <w:rFonts w:ascii="Tahoma" w:eastAsia="標楷體" w:hAnsi="Tahoma" w:cs="Tahoma" w:hint="eastAsia"/>
          <w:b/>
          <w:sz w:val="32"/>
          <w:szCs w:val="32"/>
        </w:rPr>
        <w:t>變更差異說明表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5"/>
        <w:gridCol w:w="2118"/>
        <w:gridCol w:w="2118"/>
        <w:gridCol w:w="2118"/>
      </w:tblGrid>
      <w:tr w:rsidR="004833D2" w:rsidTr="00B96406">
        <w:trPr>
          <w:trHeight w:val="886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CF3DF6" w:rsidRDefault="00743A53" w:rsidP="00CF3DF6">
            <w:pPr>
              <w:autoSpaceDE w:val="0"/>
              <w:autoSpaceDN w:val="0"/>
              <w:adjustRightInd w:val="0"/>
              <w:snapToGrid w:val="0"/>
              <w:spacing w:before="100" w:beforeAutospacing="1" w:after="100" w:afterAutospacing="1" w:line="440" w:lineRule="exact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CF3DF6">
              <w:rPr>
                <w:rFonts w:ascii="Tahoma" w:eastAsia="標楷體" w:hAnsi="Tahoma" w:cs="Tahoma" w:hint="eastAsia"/>
                <w:sz w:val="28"/>
                <w:szCs w:val="28"/>
              </w:rPr>
              <w:t>先進</w:t>
            </w:r>
            <w:r w:rsidR="004833D2" w:rsidRPr="00CF3DF6">
              <w:rPr>
                <w:rFonts w:ascii="Tahoma" w:eastAsia="標楷體" w:hAnsi="Tahoma" w:cs="Tahoma" w:hint="eastAsia"/>
                <w:sz w:val="28"/>
                <w:szCs w:val="28"/>
              </w:rPr>
              <w:t>駕駛</w:t>
            </w:r>
            <w:r w:rsidRPr="00CF3DF6">
              <w:rPr>
                <w:rFonts w:ascii="Tahoma" w:eastAsia="標楷體" w:hAnsi="Tahoma" w:cs="Tahoma" w:hint="eastAsia"/>
                <w:sz w:val="28"/>
                <w:szCs w:val="28"/>
              </w:rPr>
              <w:t>輔助</w:t>
            </w:r>
            <w:r w:rsidR="004833D2" w:rsidRPr="00CF3DF6">
              <w:rPr>
                <w:rFonts w:ascii="Tahoma" w:eastAsia="標楷體" w:hAnsi="Tahoma" w:cs="Tahoma" w:hint="eastAsia"/>
                <w:sz w:val="28"/>
                <w:szCs w:val="28"/>
              </w:rPr>
              <w:t>系統之市售名稱</w:t>
            </w:r>
            <w:r w:rsidR="001750FE" w:rsidRPr="00CF3DF6">
              <w:rPr>
                <w:rFonts w:ascii="Tahoma" w:eastAsia="標楷體" w:hAnsi="Tahoma" w:cs="Tahoma" w:hint="eastAsia"/>
                <w:sz w:val="28"/>
                <w:szCs w:val="28"/>
              </w:rPr>
              <w:t>或原確認報告編號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 w:hint="eastAsia"/>
                <w:sz w:val="28"/>
                <w:szCs w:val="28"/>
              </w:rPr>
              <w:t>延伸</w:t>
            </w:r>
            <w:r w:rsidRPr="004833D2">
              <w:rPr>
                <w:rFonts w:ascii="Tahoma" w:eastAsia="標楷體" w:hAnsi="Tahoma" w:cs="Tahoma" w:hint="eastAsia"/>
                <w:sz w:val="28"/>
                <w:szCs w:val="28"/>
              </w:rPr>
              <w:t>/</w:t>
            </w:r>
            <w:r w:rsidRPr="004833D2">
              <w:rPr>
                <w:rFonts w:ascii="Tahoma" w:eastAsia="標楷體" w:hAnsi="Tahoma" w:cs="Tahoma"/>
                <w:sz w:val="28"/>
                <w:szCs w:val="28"/>
              </w:rPr>
              <w:t>變更項目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/>
                <w:sz w:val="28"/>
                <w:szCs w:val="28"/>
              </w:rPr>
              <w:t>原登載內容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4833D2" w:rsidRDefault="004833D2" w:rsidP="00B96406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ascii="Tahoma" w:eastAsia="標楷體" w:hAnsi="Tahoma" w:cs="Tahoma"/>
                <w:sz w:val="28"/>
                <w:szCs w:val="28"/>
              </w:rPr>
            </w:pPr>
            <w:r w:rsidRPr="004833D2">
              <w:rPr>
                <w:rFonts w:ascii="Tahoma" w:eastAsia="標楷體" w:hAnsi="Tahoma" w:cs="Tahoma"/>
                <w:sz w:val="28"/>
                <w:szCs w:val="28"/>
              </w:rPr>
              <w:t>變更後內容</w:t>
            </w:r>
          </w:p>
        </w:tc>
      </w:tr>
      <w:tr w:rsidR="004833D2" w:rsidTr="00B96406">
        <w:trPr>
          <w:trHeight w:val="573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ind w:firstLineChars="50" w:firstLine="12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spacing w:beforeAutospacing="1" w:afterAutospacing="1"/>
              <w:ind w:left="240" w:hangingChars="100" w:hanging="24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ind w:leftChars="42" w:left="461" w:hangingChars="150" w:hanging="36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ind w:left="317" w:hangingChars="132" w:hanging="317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  <w:tr w:rsidR="004833D2" w:rsidTr="00B96406">
        <w:trPr>
          <w:trHeight w:val="570"/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3D2" w:rsidRPr="00FE1544" w:rsidRDefault="004833D2" w:rsidP="00B9640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Tahoma" w:eastAsia="標楷體" w:hAnsi="Tahoma" w:cs="Tahoma"/>
              </w:rPr>
            </w:pPr>
          </w:p>
        </w:tc>
      </w:tr>
    </w:tbl>
    <w:p w:rsidR="004833D2" w:rsidRDefault="004833D2" w:rsidP="004833D2">
      <w:pPr>
        <w:ind w:left="720" w:hangingChars="300" w:hanging="720"/>
        <w:jc w:val="both"/>
      </w:pPr>
    </w:p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4833D2" w:rsidRDefault="004833D2"/>
    <w:p w:rsidR="00382624" w:rsidRDefault="00382624"/>
    <w:p w:rsidR="00D74971" w:rsidRDefault="00D74971"/>
    <w:p w:rsidR="00382624" w:rsidRDefault="00382624"/>
    <w:p w:rsidR="00382624" w:rsidRDefault="00382624"/>
    <w:p w:rsidR="004833D2" w:rsidRDefault="004833D2"/>
    <w:p w:rsidR="00382624" w:rsidRDefault="00382624"/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5"/>
      </w:tblGrid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6A2AA8" w:rsidRDefault="00EB01EE" w:rsidP="00671FDD">
            <w:pPr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sz w:val="28"/>
                <w:szCs w:val="28"/>
              </w:rPr>
              <w:lastRenderedPageBreak/>
              <w:t>一、</w:t>
            </w:r>
            <w:r w:rsidRPr="00E81A9A">
              <w:rPr>
                <w:rFonts w:eastAsia="標楷體"/>
                <w:b/>
                <w:sz w:val="28"/>
                <w:szCs w:val="28"/>
              </w:rPr>
              <w:t>先進</w:t>
            </w:r>
            <w:r w:rsidR="005E3EDA" w:rsidRPr="00E81A9A">
              <w:rPr>
                <w:rFonts w:eastAsia="標楷體"/>
                <w:b/>
                <w:sz w:val="28"/>
                <w:szCs w:val="28"/>
              </w:rPr>
              <w:t>駕駛</w:t>
            </w:r>
            <w:r w:rsidRPr="00E81A9A">
              <w:rPr>
                <w:rFonts w:eastAsia="標楷體"/>
                <w:b/>
                <w:sz w:val="28"/>
                <w:szCs w:val="28"/>
              </w:rPr>
              <w:t>輔助</w:t>
            </w:r>
            <w:r w:rsidR="005E3EDA" w:rsidRPr="00E81A9A">
              <w:rPr>
                <w:rFonts w:eastAsia="標楷體"/>
                <w:b/>
                <w:sz w:val="28"/>
                <w:szCs w:val="28"/>
              </w:rPr>
              <w:t>系統</w:t>
            </w:r>
            <w:r w:rsidR="005E3EDA">
              <w:rPr>
                <w:rFonts w:eastAsia="標楷體"/>
                <w:b/>
                <w:sz w:val="28"/>
                <w:szCs w:val="28"/>
              </w:rPr>
              <w:t>安全操作說明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1.</w:t>
            </w:r>
            <w:r w:rsidR="00EB01EE" w:rsidRPr="00E81A9A">
              <w:rPr>
                <w:rFonts w:ascii="Times New Roman" w:eastAsia="標楷體" w:hAnsi="Times New Roman"/>
                <w:kern w:val="0"/>
                <w:lang w:val="es-ES_tradnl"/>
              </w:rPr>
              <w:t>先進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駕駛</w:t>
            </w:r>
            <w:r w:rsidR="00EB01EE" w:rsidRPr="00E81A9A">
              <w:rPr>
                <w:rFonts w:ascii="Times New Roman" w:eastAsia="標楷體" w:hAnsi="Times New Roman"/>
                <w:kern w:val="0"/>
                <w:lang w:val="es-ES_tradnl"/>
              </w:rPr>
              <w:t>輔助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系統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之操作方式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如啟動、暫停或關閉等功能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Default="004168A0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C43036" w:rsidRDefault="005E3EDA" w:rsidP="0057626C">
            <w:pPr>
              <w:ind w:left="142" w:hangingChars="59" w:hanging="142"/>
              <w:rPr>
                <w:rFonts w:ascii="Times New Roman" w:eastAsia="標楷體" w:hAnsi="Times New Roman"/>
                <w:kern w:val="0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2.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使用注意須知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包含但不限於使用限制條件、國內道路環境操作注意事項以及避免不當使用等文字說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明</w:t>
            </w:r>
            <w:r w:rsidR="00C43036" w:rsidRPr="007022D8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有關交通部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</w:rPr>
              <w:t>先進駕駛輔助系統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有無法辨識緩撞車或正常作動之情境，應敘明使用注意須知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(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如無法辨識緩撞車等文字或圖示</w:t>
            </w:r>
            <w:r w:rsidR="0099710E" w:rsidRPr="007022D8">
              <w:rPr>
                <w:rFonts w:ascii="Times New Roman" w:eastAsia="標楷體" w:hAnsi="Times New Roman"/>
                <w:kern w:val="0"/>
              </w:rPr>
              <w:t>)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一項</w:t>
            </w:r>
            <w:r w:rsidR="00C43036" w:rsidRPr="007022D8">
              <w:rPr>
                <w:rFonts w:ascii="Times New Roman" w:eastAsia="標楷體" w:hAnsi="Times New Roman" w:hint="eastAsia"/>
                <w:kern w:val="0"/>
              </w:rPr>
              <w:t>，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請依車安中心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年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月</w:t>
            </w:r>
            <w:r w:rsidR="00E02215" w:rsidRPr="007022D8">
              <w:rPr>
                <w:rFonts w:ascii="Times New Roman" w:eastAsia="標楷體" w:hAnsi="Times New Roman"/>
                <w:kern w:val="0"/>
              </w:rPr>
              <w:t>14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日會議決議，得視業者與原廠溝通情況，適時加註相關情境文字或圖示</w:t>
            </w:r>
            <w:r w:rsidR="0057626C" w:rsidRPr="007022D8">
              <w:rPr>
                <w:rFonts w:ascii="Times New Roman" w:eastAsia="標楷體" w:hAnsi="Times New Roman"/>
                <w:kern w:val="0"/>
              </w:rPr>
              <w:t>)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3.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如</w:t>
            </w:r>
            <w:r w:rsidR="007866A5">
              <w:rPr>
                <w:rFonts w:ascii="Times New Roman" w:eastAsia="標楷體" w:hAnsi="Times New Roman"/>
                <w:kern w:val="0"/>
                <w:lang w:val="es-ES_tradnl"/>
              </w:rPr>
              <w:t>車輛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搭載駕駛者監測系統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(DMS)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，則應述明名稱及作動方式</w:t>
            </w:r>
            <w:r w:rsidR="007866A5">
              <w:rPr>
                <w:rFonts w:ascii="Times New Roman" w:eastAsia="標楷體" w:hAnsi="Times New Roman"/>
                <w:kern w:val="0"/>
                <w:lang w:val="es-ES_tradnl"/>
              </w:rPr>
              <w:t>；若無則免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  <w:t>說明：</w:t>
            </w: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B1341" w:rsidRDefault="00EB01EE" w:rsidP="005E3EDA">
            <w:pPr>
              <w:numPr>
                <w:ilvl w:val="0"/>
                <w:numId w:val="23"/>
              </w:num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E81A9A">
              <w:rPr>
                <w:rFonts w:eastAsia="標楷體"/>
                <w:b/>
                <w:sz w:val="28"/>
                <w:szCs w:val="28"/>
              </w:rPr>
              <w:t>先進</w:t>
            </w:r>
            <w:r w:rsidR="00A63710" w:rsidRPr="00E81A9A">
              <w:rPr>
                <w:rFonts w:eastAsia="標楷體"/>
                <w:b/>
                <w:sz w:val="28"/>
                <w:szCs w:val="28"/>
              </w:rPr>
              <w:t>駕駛</w:t>
            </w:r>
            <w:r w:rsidRPr="00E81A9A">
              <w:rPr>
                <w:rFonts w:eastAsia="標楷體"/>
                <w:b/>
                <w:sz w:val="28"/>
                <w:szCs w:val="28"/>
              </w:rPr>
              <w:t>輔助</w:t>
            </w:r>
            <w:r w:rsidR="00A63710" w:rsidRPr="00E81A9A">
              <w:rPr>
                <w:rFonts w:eastAsia="標楷體"/>
                <w:b/>
                <w:sz w:val="28"/>
                <w:szCs w:val="28"/>
              </w:rPr>
              <w:t>系統</w:t>
            </w:r>
            <w:r w:rsidR="005E3EDA" w:rsidRPr="00E81A9A">
              <w:rPr>
                <w:rFonts w:ascii="Times New Roman" w:eastAsia="標楷體" w:hAnsi="Times New Roman"/>
                <w:b/>
                <w:sz w:val="28"/>
                <w:szCs w:val="28"/>
              </w:rPr>
              <w:t>銷</w:t>
            </w:r>
            <w:r w:rsidR="005E3EDA"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售人員訓練規劃及交車宣導說明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AC0426">
            <w:pPr>
              <w:ind w:left="142" w:hangingChars="59" w:hanging="142"/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1.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銷售人員訓練規劃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應有訓練銷售人員對車輛系統使用之正確觀念、及宣導銷售人員交車時應向消費者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車主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之宣導事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項</w:t>
            </w:r>
            <w:r w:rsidR="00AD32CB" w:rsidRPr="007022D8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駕駛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輔助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系統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有無法辨識緩撞車或正常作動之情境，應</w:t>
            </w:r>
            <w:r w:rsidR="00E02215" w:rsidRPr="007022D8">
              <w:rPr>
                <w:rFonts w:ascii="Times New Roman" w:eastAsia="標楷體" w:hAnsi="Times New Roman" w:hint="eastAsia"/>
                <w:kern w:val="0"/>
              </w:rPr>
              <w:t>依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交通部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7022D8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敘明使用注意須知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(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如無法辨識緩撞車等文字或圖示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)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 w:rsidRPr="007022D8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5E3EDA" w:rsidRDefault="005E3EDA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  <w:kern w:val="0"/>
                <w:szCs w:val="28"/>
                <w:lang w:val="es-ES_tradnl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4C2AE6">
            <w:pPr>
              <w:ind w:left="142" w:hangingChars="59" w:hanging="142"/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2.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交車宣導</w:t>
            </w:r>
            <w:r w:rsidRPr="008B1341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="00EF2DB7">
              <w:rPr>
                <w:rFonts w:ascii="Times New Roman" w:eastAsia="標楷體" w:hAnsi="Times New Roman"/>
                <w:kern w:val="0"/>
                <w:lang w:val="es-ES_tradnl"/>
              </w:rPr>
              <w:t>車廠</w:t>
            </w:r>
            <w:r w:rsidR="00EF2DB7" w:rsidRPr="00E81A9A">
              <w:rPr>
                <w:rFonts w:ascii="Times New Roman" w:eastAsia="標楷體" w:hAnsi="Times New Roman"/>
                <w:kern w:val="0"/>
                <w:lang w:val="es-ES_tradnl"/>
              </w:rPr>
              <w:t>交車資料，應有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向消費者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(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車主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說明有關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先進駕駛輔助系統</w:t>
            </w:r>
            <w:r w:rsidRPr="00E81A9A">
              <w:rPr>
                <w:rFonts w:ascii="Times New Roman" w:eastAsia="標楷體" w:hAnsi="Times New Roman"/>
                <w:kern w:val="0"/>
                <w:lang w:val="es-ES_tradnl"/>
              </w:rPr>
              <w:t>正確使用觀念及宣導資訊</w:t>
            </w:r>
            <w:r w:rsidR="00C43036" w:rsidRPr="00E81A9A">
              <w:rPr>
                <w:rFonts w:ascii="Times New Roman" w:eastAsia="標楷體" w:hAnsi="Times New Roman"/>
                <w:kern w:val="0"/>
                <w:lang w:val="es-ES_tradnl"/>
              </w:rPr>
              <w:t>；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若</w:t>
            </w:r>
            <w:r w:rsidR="00EB01EE" w:rsidRPr="00E81A9A">
              <w:rPr>
                <w:rFonts w:ascii="Times New Roman" w:eastAsia="標楷體" w:hAnsi="Times New Roman"/>
                <w:kern w:val="0"/>
              </w:rPr>
              <w:t>先進駕駛輔助系統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有無法辨識緩撞車或正常作動之情境，應</w:t>
            </w:r>
            <w:r w:rsidR="00E02215" w:rsidRPr="00E81A9A">
              <w:rPr>
                <w:rFonts w:ascii="Times New Roman" w:eastAsia="標楷體" w:hAnsi="Times New Roman" w:hint="eastAsia"/>
                <w:kern w:val="0"/>
              </w:rPr>
              <w:t>依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交通部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113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年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8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月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12</w:t>
            </w:r>
            <w:r w:rsidR="00E02215" w:rsidRPr="00E81A9A">
              <w:rPr>
                <w:rFonts w:ascii="Times New Roman" w:eastAsia="標楷體" w:hAnsi="Times New Roman" w:hint="eastAsia"/>
                <w:kern w:val="0"/>
                <w:lang w:val="es-ES_tradnl"/>
              </w:rPr>
              <w:t>日函文所提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敘明使用注意須知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(</w:t>
            </w:r>
            <w:r w:rsidR="004C2AE6" w:rsidRPr="00E81A9A">
              <w:rPr>
                <w:rFonts w:ascii="Times New Roman" w:eastAsia="標楷體" w:hAnsi="Times New Roman"/>
                <w:kern w:val="0"/>
              </w:rPr>
              <w:t>如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無法辨識緩撞車等文字或圖示</w:t>
            </w:r>
            <w:r w:rsidR="004C2AE6" w:rsidRPr="007022D8">
              <w:rPr>
                <w:rFonts w:ascii="Times New Roman" w:eastAsia="標楷體" w:hAnsi="Times New Roman"/>
                <w:kern w:val="0"/>
              </w:rPr>
              <w:t>)</w:t>
            </w:r>
            <w:r w:rsidRPr="007022D8">
              <w:rPr>
                <w:rFonts w:ascii="Times New Roman" w:eastAsia="標楷體" w:hAnsi="Times New Roman"/>
                <w:kern w:val="0"/>
                <w:lang w:val="es-ES_tradnl"/>
              </w:rPr>
              <w:t>)</w:t>
            </w:r>
            <w:r w:rsidR="00D31F9F" w:rsidRPr="007022D8">
              <w:rPr>
                <w:rFonts w:ascii="Times New Roman" w:eastAsia="標楷體" w:hAnsi="Times New Roman"/>
                <w:kern w:val="0"/>
                <w:lang w:val="es-ES_tradnl"/>
              </w:rPr>
              <w:t>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E3EDA" w:rsidRPr="008B1341" w:rsidRDefault="005E3EDA" w:rsidP="00671FDD">
            <w:pPr>
              <w:spacing w:line="52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三、</w:t>
            </w:r>
            <w:r w:rsidR="00EB01EE" w:rsidRPr="00E81A9A">
              <w:rPr>
                <w:rFonts w:eastAsia="標楷體"/>
                <w:b/>
                <w:sz w:val="28"/>
                <w:szCs w:val="28"/>
              </w:rPr>
              <w:t>先進駕駛輔助系統</w:t>
            </w:r>
            <w:r w:rsidRPr="00E81A9A">
              <w:rPr>
                <w:rFonts w:ascii="Times New Roman" w:eastAsia="標楷體" w:hAnsi="Times New Roman"/>
                <w:b/>
                <w:sz w:val="28"/>
                <w:szCs w:val="28"/>
              </w:rPr>
              <w:t>警示</w:t>
            </w:r>
            <w:r w:rsidRPr="008B1341">
              <w:rPr>
                <w:rFonts w:ascii="Times New Roman" w:eastAsia="標楷體" w:hAnsi="Times New Roman"/>
                <w:b/>
                <w:sz w:val="28"/>
                <w:szCs w:val="28"/>
              </w:rPr>
              <w:t>標語說明</w:t>
            </w:r>
          </w:p>
          <w:p w:rsidR="005E3EDA" w:rsidRPr="0050306E" w:rsidRDefault="005E3EDA" w:rsidP="00671FDD">
            <w:pPr>
              <w:ind w:left="170" w:hangingChars="85" w:hanging="170"/>
              <w:rPr>
                <w:rFonts w:ascii="Times New Roman" w:eastAsia="標楷體" w:hAnsi="Times New Roman"/>
                <w:sz w:val="20"/>
                <w:szCs w:val="20"/>
              </w:rPr>
            </w:pP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1.</w:t>
            </w:r>
            <w:r w:rsidR="007D2B28" w:rsidRPr="0050306E">
              <w:rPr>
                <w:rFonts w:ascii="Times New Roman" w:eastAsia="標楷體" w:hAnsi="Times New Roman"/>
                <w:sz w:val="20"/>
                <w:szCs w:val="20"/>
              </w:rPr>
              <w:t>申請者</w:t>
            </w: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應於車內設置應至少包含但不限於「本車輛非自動駕駛，仍應手握方向盤操作」等中文警示標語，並應以實體方式設計於駕駛座位周遭清晰且容易辨識處，或車輛啟動後於車載設備屏幕顯示。</w:t>
            </w: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2.</w:t>
            </w:r>
            <w:r w:rsidR="009C552B" w:rsidRPr="0050306E">
              <w:rPr>
                <w:rFonts w:ascii="Times New Roman" w:eastAsia="標楷體" w:hAnsi="Times New Roman"/>
                <w:sz w:val="20"/>
                <w:szCs w:val="20"/>
              </w:rPr>
              <w:t>應</w:t>
            </w:r>
            <w:r w:rsidRPr="0050306E">
              <w:rPr>
                <w:rFonts w:ascii="Times New Roman" w:eastAsia="標楷體" w:hAnsi="Times New Roman"/>
                <w:sz w:val="20"/>
                <w:szCs w:val="20"/>
              </w:rPr>
              <w:t>提供警示標語式樣圖片，並以照片呈現警示標語貼附或顯示位置。</w:t>
            </w:r>
          </w:p>
        </w:tc>
      </w:tr>
      <w:tr w:rsidR="005E3EDA" w:rsidRPr="006A2AA8" w:rsidTr="00FD5FD3"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  <w:r w:rsidRPr="008B1341">
              <w:rPr>
                <w:rFonts w:ascii="Times New Roman" w:eastAsia="標楷體" w:hAnsi="Times New Roman"/>
              </w:rPr>
              <w:t>說明：</w:t>
            </w:r>
          </w:p>
          <w:p w:rsidR="005E3EDA" w:rsidRDefault="005E3EDA" w:rsidP="00671FDD">
            <w:pPr>
              <w:rPr>
                <w:rFonts w:ascii="Times New Roman" w:eastAsia="標楷體" w:hAnsi="Times New Roman"/>
              </w:rPr>
            </w:pPr>
          </w:p>
          <w:p w:rsidR="004168A0" w:rsidRPr="008B1341" w:rsidRDefault="004168A0" w:rsidP="00671FDD">
            <w:pPr>
              <w:rPr>
                <w:rFonts w:ascii="Times New Roman" w:eastAsia="標楷體" w:hAnsi="Times New Roman"/>
              </w:rPr>
            </w:pPr>
          </w:p>
          <w:p w:rsidR="005E3EDA" w:rsidRPr="008B1341" w:rsidRDefault="005E3EDA" w:rsidP="00671FDD">
            <w:pPr>
              <w:rPr>
                <w:rFonts w:ascii="Times New Roman" w:eastAsia="標楷體" w:hAnsi="Times New Roman"/>
              </w:rPr>
            </w:pPr>
          </w:p>
        </w:tc>
      </w:tr>
    </w:tbl>
    <w:p w:rsidR="00A04657" w:rsidRPr="00A04657" w:rsidRDefault="00A04657" w:rsidP="00A04657">
      <w:pPr>
        <w:rPr>
          <w:rFonts w:ascii="Times New Roman" w:eastAsia="標楷體" w:hAnsi="Times New Roman"/>
          <w:b/>
          <w:sz w:val="16"/>
          <w:szCs w:val="16"/>
        </w:rPr>
      </w:pPr>
    </w:p>
    <w:sectPr w:rsidR="00A04657" w:rsidRPr="00A04657" w:rsidSect="005E3EDA">
      <w:pgSz w:w="11906" w:h="16838"/>
      <w:pgMar w:top="426" w:right="720" w:bottom="426" w:left="720" w:header="49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5EC" w:rsidRDefault="003F15EC" w:rsidP="004C0C85">
      <w:r>
        <w:separator/>
      </w:r>
    </w:p>
  </w:endnote>
  <w:endnote w:type="continuationSeparator" w:id="0">
    <w:p w:rsidR="003F15EC" w:rsidRDefault="003F15EC" w:rsidP="004C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5EC" w:rsidRDefault="003F15EC" w:rsidP="004C0C85">
      <w:r>
        <w:separator/>
      </w:r>
    </w:p>
  </w:footnote>
  <w:footnote w:type="continuationSeparator" w:id="0">
    <w:p w:rsidR="003F15EC" w:rsidRDefault="003F15EC" w:rsidP="004C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D1E"/>
    <w:multiLevelType w:val="hybridMultilevel"/>
    <w:tmpl w:val="C30675A0"/>
    <w:lvl w:ilvl="0" w:tplc="491284E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859FB"/>
    <w:multiLevelType w:val="hybridMultilevel"/>
    <w:tmpl w:val="78D27308"/>
    <w:lvl w:ilvl="0" w:tplc="017EA588">
      <w:start w:val="1"/>
      <w:numFmt w:val="taiwaneseCountingThousand"/>
      <w:lvlText w:val="(%1)"/>
      <w:lvlJc w:val="left"/>
      <w:pPr>
        <w:ind w:left="1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2" w15:restartNumberingAfterBreak="0">
    <w:nsid w:val="11337968"/>
    <w:multiLevelType w:val="hybridMultilevel"/>
    <w:tmpl w:val="BC14D1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142F70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4" w15:restartNumberingAfterBreak="0">
    <w:nsid w:val="13957D20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5" w15:restartNumberingAfterBreak="0">
    <w:nsid w:val="13D5029C"/>
    <w:multiLevelType w:val="hybridMultilevel"/>
    <w:tmpl w:val="898A19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FC5BC5"/>
    <w:multiLevelType w:val="hybridMultilevel"/>
    <w:tmpl w:val="89089552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7" w15:restartNumberingAfterBreak="0">
    <w:nsid w:val="29487728"/>
    <w:multiLevelType w:val="hybridMultilevel"/>
    <w:tmpl w:val="14CE7814"/>
    <w:lvl w:ilvl="0" w:tplc="2368D808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6A56A8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5641E6"/>
    <w:multiLevelType w:val="hybridMultilevel"/>
    <w:tmpl w:val="B7048FB0"/>
    <w:lvl w:ilvl="0" w:tplc="807A59E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標楷體" w:eastAsia="標楷體" w:hAnsi="標楷體" w:hint="eastAsia"/>
        <w:b/>
        <w:sz w:val="32"/>
      </w:rPr>
    </w:lvl>
    <w:lvl w:ilvl="1" w:tplc="624A473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F648F3A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2FB765A"/>
    <w:multiLevelType w:val="hybridMultilevel"/>
    <w:tmpl w:val="541E866E"/>
    <w:lvl w:ilvl="0" w:tplc="9E12AFE4">
      <w:start w:val="2"/>
      <w:numFmt w:val="taiwaneseCountingThousand"/>
      <w:lvlText w:val="%1、"/>
      <w:lvlJc w:val="left"/>
      <w:pPr>
        <w:ind w:left="581" w:hanging="581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BD7154"/>
    <w:multiLevelType w:val="hybridMultilevel"/>
    <w:tmpl w:val="091CC078"/>
    <w:lvl w:ilvl="0" w:tplc="0409000F">
      <w:start w:val="1"/>
      <w:numFmt w:val="decimal"/>
      <w:lvlText w:val="%1."/>
      <w:lvlJc w:val="left"/>
      <w:pPr>
        <w:ind w:left="11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6" w:hanging="480"/>
      </w:pPr>
    </w:lvl>
    <w:lvl w:ilvl="2" w:tplc="0409001B" w:tentative="1">
      <w:start w:val="1"/>
      <w:numFmt w:val="lowerRoman"/>
      <w:lvlText w:val="%3."/>
      <w:lvlJc w:val="right"/>
      <w:pPr>
        <w:ind w:left="2066" w:hanging="480"/>
      </w:pPr>
    </w:lvl>
    <w:lvl w:ilvl="3" w:tplc="0409000F" w:tentative="1">
      <w:start w:val="1"/>
      <w:numFmt w:val="decimal"/>
      <w:lvlText w:val="%4."/>
      <w:lvlJc w:val="left"/>
      <w:pPr>
        <w:ind w:left="2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6" w:hanging="480"/>
      </w:pPr>
    </w:lvl>
    <w:lvl w:ilvl="5" w:tplc="0409001B" w:tentative="1">
      <w:start w:val="1"/>
      <w:numFmt w:val="lowerRoman"/>
      <w:lvlText w:val="%6."/>
      <w:lvlJc w:val="right"/>
      <w:pPr>
        <w:ind w:left="3506" w:hanging="480"/>
      </w:pPr>
    </w:lvl>
    <w:lvl w:ilvl="6" w:tplc="0409000F" w:tentative="1">
      <w:start w:val="1"/>
      <w:numFmt w:val="decimal"/>
      <w:lvlText w:val="%7."/>
      <w:lvlJc w:val="left"/>
      <w:pPr>
        <w:ind w:left="3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6" w:hanging="480"/>
      </w:pPr>
    </w:lvl>
    <w:lvl w:ilvl="8" w:tplc="0409001B" w:tentative="1">
      <w:start w:val="1"/>
      <w:numFmt w:val="lowerRoman"/>
      <w:lvlText w:val="%9."/>
      <w:lvlJc w:val="right"/>
      <w:pPr>
        <w:ind w:left="4946" w:hanging="480"/>
      </w:pPr>
    </w:lvl>
  </w:abstractNum>
  <w:abstractNum w:abstractNumId="12" w15:restartNumberingAfterBreak="0">
    <w:nsid w:val="3F607F99"/>
    <w:multiLevelType w:val="hybridMultilevel"/>
    <w:tmpl w:val="0E5C4E48"/>
    <w:lvl w:ilvl="0" w:tplc="5F48CD8C">
      <w:start w:val="3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450D45"/>
    <w:multiLevelType w:val="hybridMultilevel"/>
    <w:tmpl w:val="D7F44294"/>
    <w:lvl w:ilvl="0" w:tplc="8F9AB4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B611D4"/>
    <w:multiLevelType w:val="hybridMultilevel"/>
    <w:tmpl w:val="11E84332"/>
    <w:lvl w:ilvl="0" w:tplc="0409000F">
      <w:start w:val="1"/>
      <w:numFmt w:val="decimal"/>
      <w:lvlText w:val="%1.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5" w15:restartNumberingAfterBreak="0">
    <w:nsid w:val="46723A53"/>
    <w:multiLevelType w:val="hybridMultilevel"/>
    <w:tmpl w:val="421A3630"/>
    <w:lvl w:ilvl="0" w:tplc="0409000F">
      <w:start w:val="1"/>
      <w:numFmt w:val="decimal"/>
      <w:lvlText w:val="%1."/>
      <w:lvlJc w:val="left"/>
      <w:pPr>
        <w:ind w:left="140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16" w15:restartNumberingAfterBreak="0">
    <w:nsid w:val="504652EF"/>
    <w:multiLevelType w:val="hybridMultilevel"/>
    <w:tmpl w:val="24F43256"/>
    <w:lvl w:ilvl="0" w:tplc="32A2DF04">
      <w:start w:val="1"/>
      <w:numFmt w:val="decimal"/>
      <w:lvlText w:val="（%1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 w15:restartNumberingAfterBreak="0">
    <w:nsid w:val="575F2C55"/>
    <w:multiLevelType w:val="hybridMultilevel"/>
    <w:tmpl w:val="220EC370"/>
    <w:lvl w:ilvl="0" w:tplc="C1682A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DA5828"/>
    <w:multiLevelType w:val="hybridMultilevel"/>
    <w:tmpl w:val="8D7E8E8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89C6EED"/>
    <w:multiLevelType w:val="hybridMultilevel"/>
    <w:tmpl w:val="700C1140"/>
    <w:lvl w:ilvl="0" w:tplc="C08EBA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3E84AB8"/>
    <w:multiLevelType w:val="hybridMultilevel"/>
    <w:tmpl w:val="7064181C"/>
    <w:lvl w:ilvl="0" w:tplc="BDA26112">
      <w:start w:val="2"/>
      <w:numFmt w:val="taiwaneseCountingThousand"/>
      <w:lvlText w:val="%1、"/>
      <w:lvlJc w:val="left"/>
      <w:pPr>
        <w:ind w:left="581" w:hanging="58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923D12"/>
    <w:multiLevelType w:val="hybridMultilevel"/>
    <w:tmpl w:val="BB70525C"/>
    <w:lvl w:ilvl="0" w:tplc="25827354">
      <w:start w:val="1"/>
      <w:numFmt w:val="taiwaneseCountingThousand"/>
      <w:lvlText w:val="%1、"/>
      <w:lvlJc w:val="left"/>
      <w:pPr>
        <w:ind w:left="701" w:hanging="720"/>
      </w:pPr>
      <w:rPr>
        <w:rFonts w:ascii="Times New Roman" w:hAnsi="Times New Roman" w:cs="Times New Roman" w:hint="default"/>
        <w:color w:val="000000"/>
        <w:lang w:val="es-ES_tradnl"/>
      </w:rPr>
    </w:lvl>
    <w:lvl w:ilvl="1" w:tplc="FE4EA2AE">
      <w:start w:val="1"/>
      <w:numFmt w:val="taiwaneseCountingThousand"/>
      <w:lvlText w:val="(%2)"/>
      <w:lvlJc w:val="left"/>
      <w:pPr>
        <w:ind w:left="929" w:hanging="468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2" w15:restartNumberingAfterBreak="0">
    <w:nsid w:val="784A6EE1"/>
    <w:multiLevelType w:val="hybridMultilevel"/>
    <w:tmpl w:val="DB04BE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3"/>
  </w:num>
  <w:num w:numId="5">
    <w:abstractNumId w:val="15"/>
  </w:num>
  <w:num w:numId="6">
    <w:abstractNumId w:val="11"/>
  </w:num>
  <w:num w:numId="7">
    <w:abstractNumId w:val="13"/>
  </w:num>
  <w:num w:numId="8">
    <w:abstractNumId w:val="8"/>
  </w:num>
  <w:num w:numId="9">
    <w:abstractNumId w:val="4"/>
  </w:num>
  <w:num w:numId="10">
    <w:abstractNumId w:val="14"/>
  </w:num>
  <w:num w:numId="11">
    <w:abstractNumId w:val="1"/>
  </w:num>
  <w:num w:numId="12">
    <w:abstractNumId w:val="6"/>
  </w:num>
  <w:num w:numId="13">
    <w:abstractNumId w:val="18"/>
  </w:num>
  <w:num w:numId="14">
    <w:abstractNumId w:val="2"/>
  </w:num>
  <w:num w:numId="15">
    <w:abstractNumId w:val="7"/>
  </w:num>
  <w:num w:numId="16">
    <w:abstractNumId w:val="22"/>
  </w:num>
  <w:num w:numId="17">
    <w:abstractNumId w:val="5"/>
  </w:num>
  <w:num w:numId="18">
    <w:abstractNumId w:val="19"/>
  </w:num>
  <w:num w:numId="19">
    <w:abstractNumId w:val="17"/>
  </w:num>
  <w:num w:numId="20">
    <w:abstractNumId w:val="0"/>
  </w:num>
  <w:num w:numId="21">
    <w:abstractNumId w:val="20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22"/>
    <w:rsid w:val="00000E4A"/>
    <w:rsid w:val="00032145"/>
    <w:rsid w:val="00040B3E"/>
    <w:rsid w:val="0004661A"/>
    <w:rsid w:val="00050769"/>
    <w:rsid w:val="00052A67"/>
    <w:rsid w:val="00060EB1"/>
    <w:rsid w:val="00065194"/>
    <w:rsid w:val="00070110"/>
    <w:rsid w:val="000739D2"/>
    <w:rsid w:val="00091D7E"/>
    <w:rsid w:val="00093B5C"/>
    <w:rsid w:val="000A5F6F"/>
    <w:rsid w:val="000B4257"/>
    <w:rsid w:val="000C3621"/>
    <w:rsid w:val="000C406D"/>
    <w:rsid w:val="000C59C5"/>
    <w:rsid w:val="000E07B5"/>
    <w:rsid w:val="000F34FF"/>
    <w:rsid w:val="00105F33"/>
    <w:rsid w:val="00137804"/>
    <w:rsid w:val="001750FE"/>
    <w:rsid w:val="00186554"/>
    <w:rsid w:val="00192568"/>
    <w:rsid w:val="0019330D"/>
    <w:rsid w:val="001956AC"/>
    <w:rsid w:val="001A76AD"/>
    <w:rsid w:val="001B2E43"/>
    <w:rsid w:val="001C0402"/>
    <w:rsid w:val="001C2296"/>
    <w:rsid w:val="001D3603"/>
    <w:rsid w:val="001D65F2"/>
    <w:rsid w:val="001E3C97"/>
    <w:rsid w:val="001F66B8"/>
    <w:rsid w:val="0020610E"/>
    <w:rsid w:val="00211911"/>
    <w:rsid w:val="002203E2"/>
    <w:rsid w:val="00235DFC"/>
    <w:rsid w:val="002470CC"/>
    <w:rsid w:val="0025106E"/>
    <w:rsid w:val="00261FF4"/>
    <w:rsid w:val="002630A0"/>
    <w:rsid w:val="002776D7"/>
    <w:rsid w:val="00290BE4"/>
    <w:rsid w:val="00290CFC"/>
    <w:rsid w:val="002C276A"/>
    <w:rsid w:val="00301920"/>
    <w:rsid w:val="00302028"/>
    <w:rsid w:val="00303C5D"/>
    <w:rsid w:val="00325D57"/>
    <w:rsid w:val="0032762B"/>
    <w:rsid w:val="00352C85"/>
    <w:rsid w:val="00353B25"/>
    <w:rsid w:val="00354A14"/>
    <w:rsid w:val="00360C61"/>
    <w:rsid w:val="003623B9"/>
    <w:rsid w:val="00373275"/>
    <w:rsid w:val="0037708C"/>
    <w:rsid w:val="003807EF"/>
    <w:rsid w:val="00382624"/>
    <w:rsid w:val="003852BF"/>
    <w:rsid w:val="00393B72"/>
    <w:rsid w:val="00395A93"/>
    <w:rsid w:val="003A1D64"/>
    <w:rsid w:val="003D4F9B"/>
    <w:rsid w:val="003D7656"/>
    <w:rsid w:val="003E6EE7"/>
    <w:rsid w:val="003F15EC"/>
    <w:rsid w:val="003F549F"/>
    <w:rsid w:val="00400377"/>
    <w:rsid w:val="00404158"/>
    <w:rsid w:val="004168A0"/>
    <w:rsid w:val="004315EA"/>
    <w:rsid w:val="00433363"/>
    <w:rsid w:val="004337E2"/>
    <w:rsid w:val="004439B3"/>
    <w:rsid w:val="0048057C"/>
    <w:rsid w:val="004833D2"/>
    <w:rsid w:val="00495350"/>
    <w:rsid w:val="004B735B"/>
    <w:rsid w:val="004C0C85"/>
    <w:rsid w:val="004C2AE6"/>
    <w:rsid w:val="004D4268"/>
    <w:rsid w:val="004E3DCF"/>
    <w:rsid w:val="0050306E"/>
    <w:rsid w:val="005061BE"/>
    <w:rsid w:val="005063DC"/>
    <w:rsid w:val="00510D96"/>
    <w:rsid w:val="00510E9D"/>
    <w:rsid w:val="00524722"/>
    <w:rsid w:val="00544055"/>
    <w:rsid w:val="0054532F"/>
    <w:rsid w:val="00550935"/>
    <w:rsid w:val="0056182E"/>
    <w:rsid w:val="00562748"/>
    <w:rsid w:val="00565E8C"/>
    <w:rsid w:val="0057626C"/>
    <w:rsid w:val="00584028"/>
    <w:rsid w:val="00591645"/>
    <w:rsid w:val="005A36F5"/>
    <w:rsid w:val="005D3E43"/>
    <w:rsid w:val="005E3EDA"/>
    <w:rsid w:val="005F0305"/>
    <w:rsid w:val="005F77AE"/>
    <w:rsid w:val="006038A3"/>
    <w:rsid w:val="00604901"/>
    <w:rsid w:val="006206C5"/>
    <w:rsid w:val="006241E8"/>
    <w:rsid w:val="00624A4A"/>
    <w:rsid w:val="006446D7"/>
    <w:rsid w:val="00670E8F"/>
    <w:rsid w:val="00671B01"/>
    <w:rsid w:val="00673175"/>
    <w:rsid w:val="006838DB"/>
    <w:rsid w:val="00684C55"/>
    <w:rsid w:val="00691BBD"/>
    <w:rsid w:val="0069229C"/>
    <w:rsid w:val="006925EA"/>
    <w:rsid w:val="006A2F54"/>
    <w:rsid w:val="006D4B78"/>
    <w:rsid w:val="006F182D"/>
    <w:rsid w:val="006F222E"/>
    <w:rsid w:val="006F5DE5"/>
    <w:rsid w:val="00701777"/>
    <w:rsid w:val="007022D8"/>
    <w:rsid w:val="00711551"/>
    <w:rsid w:val="00714762"/>
    <w:rsid w:val="0072169C"/>
    <w:rsid w:val="00736A2D"/>
    <w:rsid w:val="00737D47"/>
    <w:rsid w:val="00742ED6"/>
    <w:rsid w:val="00743A53"/>
    <w:rsid w:val="00745EB8"/>
    <w:rsid w:val="00771DD1"/>
    <w:rsid w:val="007866A5"/>
    <w:rsid w:val="0079353F"/>
    <w:rsid w:val="007D0863"/>
    <w:rsid w:val="007D1FA7"/>
    <w:rsid w:val="007D2B28"/>
    <w:rsid w:val="007E7F3E"/>
    <w:rsid w:val="00820964"/>
    <w:rsid w:val="00823BBD"/>
    <w:rsid w:val="00834CB9"/>
    <w:rsid w:val="008416FC"/>
    <w:rsid w:val="008571AB"/>
    <w:rsid w:val="0087695F"/>
    <w:rsid w:val="00896C31"/>
    <w:rsid w:val="008976B7"/>
    <w:rsid w:val="008B1341"/>
    <w:rsid w:val="008E0D7C"/>
    <w:rsid w:val="008E283B"/>
    <w:rsid w:val="009054FD"/>
    <w:rsid w:val="00906B98"/>
    <w:rsid w:val="00925709"/>
    <w:rsid w:val="00925AC6"/>
    <w:rsid w:val="0093040D"/>
    <w:rsid w:val="009327CF"/>
    <w:rsid w:val="009607CF"/>
    <w:rsid w:val="00961324"/>
    <w:rsid w:val="00976B9C"/>
    <w:rsid w:val="009823A8"/>
    <w:rsid w:val="00987807"/>
    <w:rsid w:val="00992D31"/>
    <w:rsid w:val="0099710E"/>
    <w:rsid w:val="00997397"/>
    <w:rsid w:val="009B078A"/>
    <w:rsid w:val="009B3A69"/>
    <w:rsid w:val="009C552B"/>
    <w:rsid w:val="009D0735"/>
    <w:rsid w:val="009D226C"/>
    <w:rsid w:val="009D3E60"/>
    <w:rsid w:val="009E36EA"/>
    <w:rsid w:val="009E43A4"/>
    <w:rsid w:val="009F2B8F"/>
    <w:rsid w:val="00A04657"/>
    <w:rsid w:val="00A20E40"/>
    <w:rsid w:val="00A346B3"/>
    <w:rsid w:val="00A529DF"/>
    <w:rsid w:val="00A6275D"/>
    <w:rsid w:val="00A63710"/>
    <w:rsid w:val="00A64D96"/>
    <w:rsid w:val="00A87DEA"/>
    <w:rsid w:val="00AA3A9D"/>
    <w:rsid w:val="00AC0426"/>
    <w:rsid w:val="00AC0729"/>
    <w:rsid w:val="00AC4E4B"/>
    <w:rsid w:val="00AD32CB"/>
    <w:rsid w:val="00AE53A5"/>
    <w:rsid w:val="00AE7586"/>
    <w:rsid w:val="00B272CC"/>
    <w:rsid w:val="00B3777E"/>
    <w:rsid w:val="00B5284B"/>
    <w:rsid w:val="00B53F89"/>
    <w:rsid w:val="00B602DB"/>
    <w:rsid w:val="00B73520"/>
    <w:rsid w:val="00B74D1A"/>
    <w:rsid w:val="00B777C0"/>
    <w:rsid w:val="00B843F1"/>
    <w:rsid w:val="00B853F6"/>
    <w:rsid w:val="00B86D1F"/>
    <w:rsid w:val="00B923D7"/>
    <w:rsid w:val="00B946F8"/>
    <w:rsid w:val="00BB116F"/>
    <w:rsid w:val="00BD69C2"/>
    <w:rsid w:val="00BE6960"/>
    <w:rsid w:val="00BE7159"/>
    <w:rsid w:val="00BF6AB8"/>
    <w:rsid w:val="00C14DE4"/>
    <w:rsid w:val="00C169D8"/>
    <w:rsid w:val="00C1796F"/>
    <w:rsid w:val="00C33988"/>
    <w:rsid w:val="00C41C58"/>
    <w:rsid w:val="00C43036"/>
    <w:rsid w:val="00C64FCA"/>
    <w:rsid w:val="00C65233"/>
    <w:rsid w:val="00C7110D"/>
    <w:rsid w:val="00C7424E"/>
    <w:rsid w:val="00C8559E"/>
    <w:rsid w:val="00C85C52"/>
    <w:rsid w:val="00C92FA4"/>
    <w:rsid w:val="00CB1112"/>
    <w:rsid w:val="00CB5A6E"/>
    <w:rsid w:val="00CC04C5"/>
    <w:rsid w:val="00CD02BC"/>
    <w:rsid w:val="00CD0742"/>
    <w:rsid w:val="00CD1F3A"/>
    <w:rsid w:val="00CF3DF6"/>
    <w:rsid w:val="00CF7790"/>
    <w:rsid w:val="00D1326B"/>
    <w:rsid w:val="00D14F3D"/>
    <w:rsid w:val="00D21605"/>
    <w:rsid w:val="00D31F9F"/>
    <w:rsid w:val="00D402A2"/>
    <w:rsid w:val="00D41E1F"/>
    <w:rsid w:val="00D4337D"/>
    <w:rsid w:val="00D45692"/>
    <w:rsid w:val="00D45889"/>
    <w:rsid w:val="00D511F1"/>
    <w:rsid w:val="00D63716"/>
    <w:rsid w:val="00D7298A"/>
    <w:rsid w:val="00D74971"/>
    <w:rsid w:val="00D94794"/>
    <w:rsid w:val="00DA5FA8"/>
    <w:rsid w:val="00DB6468"/>
    <w:rsid w:val="00DC174A"/>
    <w:rsid w:val="00DE3D91"/>
    <w:rsid w:val="00DE5F90"/>
    <w:rsid w:val="00E020F2"/>
    <w:rsid w:val="00E02215"/>
    <w:rsid w:val="00E14D2B"/>
    <w:rsid w:val="00E31514"/>
    <w:rsid w:val="00E35531"/>
    <w:rsid w:val="00E47633"/>
    <w:rsid w:val="00E62788"/>
    <w:rsid w:val="00E67082"/>
    <w:rsid w:val="00E81A9A"/>
    <w:rsid w:val="00E82961"/>
    <w:rsid w:val="00E976A3"/>
    <w:rsid w:val="00E97BC5"/>
    <w:rsid w:val="00EA0AC8"/>
    <w:rsid w:val="00EB01EE"/>
    <w:rsid w:val="00EC0679"/>
    <w:rsid w:val="00EC4C57"/>
    <w:rsid w:val="00ED0A98"/>
    <w:rsid w:val="00ED56BC"/>
    <w:rsid w:val="00EF0C7A"/>
    <w:rsid w:val="00EF2DB7"/>
    <w:rsid w:val="00EF6464"/>
    <w:rsid w:val="00F12517"/>
    <w:rsid w:val="00F13014"/>
    <w:rsid w:val="00F420F5"/>
    <w:rsid w:val="00F73D07"/>
    <w:rsid w:val="00F80376"/>
    <w:rsid w:val="00FA77A6"/>
    <w:rsid w:val="00FB53BC"/>
    <w:rsid w:val="00FC2952"/>
    <w:rsid w:val="00FD5FD3"/>
    <w:rsid w:val="00FE2C81"/>
    <w:rsid w:val="00FE6DC6"/>
    <w:rsid w:val="00F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F84D7990-CDB2-4141-8ACA-61657B6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C8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0C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0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0C85"/>
    <w:rPr>
      <w:sz w:val="20"/>
      <w:szCs w:val="20"/>
    </w:rPr>
  </w:style>
  <w:style w:type="paragraph" w:styleId="a7">
    <w:name w:val="List Paragraph"/>
    <w:basedOn w:val="a"/>
    <w:uiPriority w:val="34"/>
    <w:qFormat/>
    <w:rsid w:val="004C0C85"/>
    <w:pPr>
      <w:ind w:leftChars="200" w:left="480"/>
    </w:pPr>
  </w:style>
  <w:style w:type="table" w:styleId="a8">
    <w:name w:val="Table Grid"/>
    <w:basedOn w:val="a1"/>
    <w:uiPriority w:val="39"/>
    <w:rsid w:val="004C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1F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8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7B2BC-3DD0-4F6B-8126-9F7C9978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brucechu_屈家興</dc:creator>
  <cp:keywords/>
  <dc:description/>
  <cp:lastModifiedBy>lu_盧明賢</cp:lastModifiedBy>
  <cp:revision>2</cp:revision>
  <cp:lastPrinted>2025-09-23T06:44:00Z</cp:lastPrinted>
  <dcterms:created xsi:type="dcterms:W3CDTF">2026-07-13T06:16:00Z</dcterms:created>
  <dcterms:modified xsi:type="dcterms:W3CDTF">2026-07-13T06:16:00Z</dcterms:modified>
</cp:coreProperties>
</file>